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45" w:rsidRDefault="00FC0A45" w:rsidP="00B60541">
      <w:pPr>
        <w:shd w:val="clear" w:color="auto" w:fill="FFFFFF"/>
        <w:spacing w:line="240" w:lineRule="exact"/>
        <w:ind w:left="567"/>
        <w:jc w:val="both"/>
        <w:outlineLvl w:val="1"/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</w:pPr>
    </w:p>
    <w:p w:rsidR="00D30C43" w:rsidRPr="009800CD" w:rsidRDefault="00D30C43" w:rsidP="00B60541">
      <w:pPr>
        <w:shd w:val="clear" w:color="auto" w:fill="FFFFFF"/>
        <w:spacing w:line="240" w:lineRule="exact"/>
        <w:ind w:left="567"/>
        <w:jc w:val="both"/>
        <w:outlineLvl w:val="1"/>
        <w:rPr>
          <w:rFonts w:asciiTheme="minorBidi" w:eastAsia="Arial Unicode MS" w:hAnsiTheme="minorBidi" w:cstheme="minorBidi"/>
          <w:kern w:val="28"/>
          <w:lang w:bidi="ar-TN"/>
        </w:rPr>
      </w:pPr>
      <w:r w:rsidRPr="001E5EE0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08</w:t>
      </w:r>
      <w:r w:rsidR="003E284D" w:rsidRPr="001E5EE0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h</w:t>
      </w:r>
      <w:r w:rsidRPr="001E5EE0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00</w:t>
      </w:r>
      <w:r w:rsidRPr="009800CD">
        <w:rPr>
          <w:rFonts w:asciiTheme="minorBidi" w:hAnsiTheme="minorBidi" w:cstheme="minorBidi"/>
          <w:b/>
          <w:bCs/>
        </w:rPr>
        <w:t> </w:t>
      </w:r>
      <w:r w:rsidRPr="009800CD">
        <w:rPr>
          <w:rFonts w:asciiTheme="minorBidi" w:hAnsiTheme="minorBidi" w:cstheme="minorBidi"/>
        </w:rPr>
        <w:tab/>
      </w:r>
      <w:r w:rsidRPr="009800CD">
        <w:rPr>
          <w:rFonts w:asciiTheme="minorBidi" w:hAnsiTheme="minorBidi" w:cstheme="minorBidi"/>
        </w:rPr>
        <w:tab/>
      </w:r>
      <w:r w:rsidR="003874F3" w:rsidRPr="001E5EE0"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  <w:t xml:space="preserve">Accueil et </w:t>
      </w:r>
      <w:r w:rsidRPr="001E5EE0"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  <w:t>Inscription</w:t>
      </w:r>
      <w:r w:rsidR="003874F3" w:rsidRPr="001E5EE0"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  <w:t xml:space="preserve"> des Participants</w:t>
      </w:r>
    </w:p>
    <w:p w:rsidR="00923E4B" w:rsidRPr="009800CD" w:rsidRDefault="00923E4B" w:rsidP="00B60541">
      <w:pPr>
        <w:shd w:val="clear" w:color="auto" w:fill="FFFFFF"/>
        <w:spacing w:line="240" w:lineRule="exact"/>
        <w:ind w:left="567"/>
        <w:jc w:val="both"/>
        <w:outlineLvl w:val="1"/>
        <w:rPr>
          <w:rFonts w:asciiTheme="minorBidi" w:eastAsia="Arial Unicode MS" w:hAnsiTheme="minorBidi" w:cstheme="minorBidi"/>
          <w:kern w:val="28"/>
          <w:lang w:bidi="ar-TN"/>
        </w:rPr>
      </w:pPr>
    </w:p>
    <w:p w:rsidR="009D6D63" w:rsidRPr="00493E38" w:rsidRDefault="009D6D63" w:rsidP="009D6D63">
      <w:pPr>
        <w:pStyle w:val="Titre"/>
        <w:shd w:val="clear" w:color="auto" w:fill="D9D9D9" w:themeFill="background1" w:themeFillShade="D9"/>
        <w:spacing w:before="0" w:after="0" w:line="360" w:lineRule="auto"/>
        <w:rPr>
          <w:rFonts w:asciiTheme="minorHAnsi" w:hAnsiTheme="minorHAnsi" w:cstheme="minorHAnsi"/>
          <w:color w:val="365F91" w:themeColor="accent1" w:themeShade="BF"/>
          <w:sz w:val="28"/>
          <w:szCs w:val="28"/>
          <w:lang w:eastAsia="fr-FR"/>
        </w:rPr>
      </w:pPr>
      <w:r w:rsidRPr="00493E38">
        <w:rPr>
          <w:rFonts w:asciiTheme="minorHAnsi" w:hAnsiTheme="minorHAnsi" w:cstheme="minorHAnsi"/>
          <w:color w:val="365F91" w:themeColor="accent1" w:themeShade="BF"/>
          <w:sz w:val="28"/>
          <w:szCs w:val="28"/>
          <w:lang w:eastAsia="fr-FR"/>
        </w:rPr>
        <w:t>SEANCE I : Plénière</w:t>
      </w:r>
    </w:p>
    <w:p w:rsidR="00923E4B" w:rsidRPr="001E5EE0" w:rsidRDefault="00923E4B" w:rsidP="00B60541">
      <w:pPr>
        <w:shd w:val="clear" w:color="auto" w:fill="FFFFFF"/>
        <w:spacing w:line="240" w:lineRule="exact"/>
        <w:ind w:left="567"/>
        <w:jc w:val="both"/>
        <w:outlineLvl w:val="1"/>
        <w:rPr>
          <w:rFonts w:asciiTheme="minorBidi" w:eastAsia="Arial Unicode MS" w:hAnsiTheme="minorBidi" w:cstheme="minorBidi"/>
          <w:b/>
          <w:bCs/>
          <w:color w:val="C0504D" w:themeColor="accent2"/>
          <w:kern w:val="28"/>
          <w:sz w:val="22"/>
          <w:szCs w:val="22"/>
          <w:lang w:bidi="ar-TN"/>
        </w:rPr>
      </w:pPr>
    </w:p>
    <w:p w:rsidR="009D6D63" w:rsidRDefault="009D6D63" w:rsidP="009D6D63">
      <w:pPr>
        <w:shd w:val="clear" w:color="auto" w:fill="FFFFFF"/>
        <w:ind w:left="567"/>
        <w:jc w:val="center"/>
        <w:outlineLvl w:val="1"/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</w:rPr>
      </w:pPr>
      <w:r w:rsidRPr="00AE7C2E"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</w:rPr>
        <w:t>OUVERTURE OFFICIELLE</w:t>
      </w:r>
    </w:p>
    <w:p w:rsidR="001E5EE0" w:rsidRPr="001E5EE0" w:rsidRDefault="001E5EE0" w:rsidP="009D6D63">
      <w:pPr>
        <w:shd w:val="clear" w:color="auto" w:fill="FFFFFF"/>
        <w:ind w:left="567"/>
        <w:jc w:val="center"/>
        <w:outlineLvl w:val="1"/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</w:pPr>
    </w:p>
    <w:p w:rsidR="009D6D63" w:rsidRPr="00026006" w:rsidRDefault="009D6D63" w:rsidP="001E5EE0">
      <w:pPr>
        <w:shd w:val="clear" w:color="auto" w:fill="FFFFFF"/>
        <w:ind w:left="567"/>
        <w:jc w:val="both"/>
        <w:outlineLvl w:val="1"/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</w:pPr>
      <w:r w:rsidRPr="00B2524F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0</w:t>
      </w:r>
      <w:r w:rsidR="001E5EE0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8</w:t>
      </w:r>
      <w:r w:rsidRPr="00B2524F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h</w:t>
      </w:r>
      <w:r w:rsidR="001E5EE0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45</w:t>
      </w:r>
      <w:r w:rsidRPr="00B2524F">
        <w:rPr>
          <w:rFonts w:asciiTheme="minorHAnsi" w:hAnsiTheme="minorHAnsi" w:cstheme="minorHAnsi"/>
          <w:b/>
          <w:bCs/>
          <w:color w:val="244061" w:themeColor="accent1" w:themeShade="80"/>
          <w:sz w:val="22"/>
          <w:szCs w:val="22"/>
        </w:rPr>
        <w:t> </w:t>
      </w:r>
      <w:r w:rsidRPr="00026006"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  <w:tab/>
      </w:r>
      <w:r w:rsidRPr="00026006"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  <w:tab/>
        <w:t>Mot de Bienvenue de M. Nejib MELLOULI, Président de la CCIC</w:t>
      </w:r>
    </w:p>
    <w:p w:rsidR="009D6D63" w:rsidRDefault="009D6D63" w:rsidP="00F6624F">
      <w:pPr>
        <w:tabs>
          <w:tab w:val="left" w:pos="2127"/>
        </w:tabs>
        <w:ind w:left="2127" w:hanging="1560"/>
        <w:jc w:val="both"/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</w:pPr>
      <w:r w:rsidRPr="00B2524F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09h</w:t>
      </w:r>
      <w:r w:rsidR="001E5EE0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00</w:t>
      </w:r>
      <w:r w:rsidRPr="00026006"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  <w:tab/>
        <w:t xml:space="preserve">Allocution d’Ouverture de Monsieur le Ministre </w:t>
      </w:r>
      <w:r w:rsidRPr="00580215"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  <w:t>du Commerce</w:t>
      </w:r>
    </w:p>
    <w:p w:rsidR="009D6D63" w:rsidRPr="00026006" w:rsidRDefault="009D6D63" w:rsidP="007D4E74">
      <w:pPr>
        <w:tabs>
          <w:tab w:val="left" w:pos="2127"/>
        </w:tabs>
        <w:ind w:left="2127" w:hanging="1560"/>
        <w:jc w:val="both"/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</w:pPr>
      <w:r>
        <w:rPr>
          <w:rFonts w:asciiTheme="minorHAnsi" w:eastAsia="Arial Unicode MS" w:hAnsiTheme="minorHAnsi" w:cstheme="minorHAnsi"/>
          <w:b/>
          <w:bCs/>
          <w:color w:val="E36C0A" w:themeColor="accent6" w:themeShade="BF"/>
          <w:kern w:val="28"/>
          <w:sz w:val="22"/>
          <w:szCs w:val="22"/>
          <w:lang w:bidi="ar-TN"/>
        </w:rPr>
        <w:tab/>
      </w:r>
    </w:p>
    <w:p w:rsidR="009D6D63" w:rsidRPr="000971E6" w:rsidRDefault="009D6D63" w:rsidP="009D6D63">
      <w:pPr>
        <w:shd w:val="clear" w:color="auto" w:fill="FFFFFF"/>
        <w:tabs>
          <w:tab w:val="left" w:pos="993"/>
          <w:tab w:val="left" w:pos="2127"/>
        </w:tabs>
        <w:ind w:left="567"/>
        <w:jc w:val="both"/>
        <w:outlineLvl w:val="1"/>
        <w:rPr>
          <w:rFonts w:asciiTheme="minorHAnsi" w:eastAsia="Arial Unicode MS" w:hAnsiTheme="minorHAnsi" w:cstheme="minorHAnsi"/>
          <w:kern w:val="28"/>
          <w:sz w:val="16"/>
          <w:szCs w:val="16"/>
          <w:lang w:bidi="ar-TN"/>
        </w:rPr>
      </w:pPr>
    </w:p>
    <w:p w:rsidR="009D6D63" w:rsidRPr="00493E38" w:rsidRDefault="009D6D63" w:rsidP="009D6D63">
      <w:pPr>
        <w:pStyle w:val="Titre"/>
        <w:shd w:val="clear" w:color="auto" w:fill="D9D9D9" w:themeFill="background1" w:themeFillShade="D9"/>
        <w:spacing w:before="0" w:after="0" w:line="240" w:lineRule="auto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eastAsia="fr-FR"/>
        </w:rPr>
      </w:pPr>
      <w:r w:rsidRPr="00493E38">
        <w:rPr>
          <w:rFonts w:asciiTheme="minorHAnsi" w:hAnsiTheme="minorHAnsi" w:cstheme="minorHAnsi"/>
          <w:color w:val="365F91" w:themeColor="accent1" w:themeShade="BF"/>
          <w:sz w:val="28"/>
          <w:szCs w:val="28"/>
          <w:lang w:eastAsia="fr-FR"/>
        </w:rPr>
        <w:t xml:space="preserve">SEANCE II : </w:t>
      </w:r>
      <w:r>
        <w:rPr>
          <w:rFonts w:asciiTheme="minorHAnsi" w:hAnsiTheme="minorHAnsi" w:cstheme="minorHAnsi"/>
          <w:color w:val="365F91" w:themeColor="accent1" w:themeShade="BF"/>
          <w:sz w:val="28"/>
          <w:szCs w:val="28"/>
          <w:lang w:eastAsia="fr-FR"/>
        </w:rPr>
        <w:t>Panels</w:t>
      </w:r>
    </w:p>
    <w:p w:rsidR="009D6D63" w:rsidRDefault="009D6D63" w:rsidP="00B60541">
      <w:pPr>
        <w:tabs>
          <w:tab w:val="left" w:pos="2127"/>
        </w:tabs>
        <w:spacing w:line="240" w:lineRule="exact"/>
        <w:ind w:left="2127" w:hanging="1560"/>
        <w:jc w:val="both"/>
        <w:rPr>
          <w:rFonts w:asciiTheme="minorBidi" w:eastAsia="Arial Unicode MS" w:hAnsiTheme="minorBidi" w:cstheme="minorBidi"/>
          <w:b/>
          <w:bCs/>
          <w:kern w:val="28"/>
          <w:lang w:bidi="ar-TN"/>
        </w:rPr>
      </w:pPr>
    </w:p>
    <w:p w:rsidR="001E5EE0" w:rsidRDefault="001E5EE0" w:rsidP="007D4E74">
      <w:pPr>
        <w:tabs>
          <w:tab w:val="left" w:pos="2127"/>
          <w:tab w:val="left" w:pos="4111"/>
        </w:tabs>
        <w:ind w:left="3544" w:hanging="3544"/>
        <w:outlineLvl w:val="1"/>
        <w:rPr>
          <w:rFonts w:ascii="Kozuka Gothic Pro B" w:eastAsia="Kozuka Gothic Pro B" w:hAnsi="Kozuka Gothic Pro B" w:cstheme="minorHAnsi"/>
          <w:b/>
          <w:bCs/>
          <w:color w:val="E36C0A" w:themeColor="accent6" w:themeShade="BF"/>
          <w:kern w:val="28"/>
          <w:sz w:val="22"/>
          <w:szCs w:val="22"/>
          <w:u w:val="single"/>
          <w:lang w:bidi="ar-TN"/>
        </w:rPr>
      </w:pPr>
      <w:r w:rsidRPr="00AE7C2E">
        <w:rPr>
          <w:rFonts w:ascii="Kozuka Gothic Pro B" w:eastAsia="Kozuka Gothic Pro B" w:hAnsi="Kozuka Gothic Pro B" w:cstheme="minorHAnsi"/>
          <w:b/>
          <w:bCs/>
          <w:color w:val="E36C0A" w:themeColor="accent6" w:themeShade="BF"/>
          <w:kern w:val="28"/>
          <w:sz w:val="22"/>
          <w:szCs w:val="22"/>
          <w:u w:val="single"/>
          <w:lang w:bidi="ar-TN"/>
        </w:rPr>
        <w:t>09h</w:t>
      </w:r>
      <w:r w:rsidR="007D4E74">
        <w:rPr>
          <w:rFonts w:ascii="Kozuka Gothic Pro B" w:eastAsia="Kozuka Gothic Pro B" w:hAnsi="Kozuka Gothic Pro B" w:cstheme="minorHAnsi"/>
          <w:b/>
          <w:bCs/>
          <w:color w:val="E36C0A" w:themeColor="accent6" w:themeShade="BF"/>
          <w:kern w:val="28"/>
          <w:sz w:val="22"/>
          <w:szCs w:val="22"/>
          <w:u w:val="single"/>
          <w:lang w:bidi="ar-TN"/>
        </w:rPr>
        <w:t>15</w:t>
      </w:r>
      <w:r w:rsidRPr="00AE7C2E">
        <w:rPr>
          <w:rFonts w:ascii="Kozuka Gothic Pro B" w:eastAsia="Kozuka Gothic Pro B" w:hAnsi="Kozuka Gothic Pro B" w:cstheme="minorHAnsi"/>
          <w:b/>
          <w:bCs/>
          <w:color w:val="E36C0A" w:themeColor="accent6" w:themeShade="BF"/>
          <w:kern w:val="28"/>
          <w:sz w:val="22"/>
          <w:szCs w:val="22"/>
          <w:u w:val="single"/>
          <w:lang w:bidi="ar-TN"/>
        </w:rPr>
        <w:t>-11h00</w:t>
      </w:r>
    </w:p>
    <w:p w:rsidR="00973B65" w:rsidRPr="00AE7C2E" w:rsidRDefault="00973B65" w:rsidP="001E5EE0">
      <w:pPr>
        <w:tabs>
          <w:tab w:val="left" w:pos="2127"/>
          <w:tab w:val="left" w:pos="4111"/>
        </w:tabs>
        <w:ind w:left="3544" w:hanging="3544"/>
        <w:outlineLvl w:val="1"/>
        <w:rPr>
          <w:rFonts w:ascii="Kozuka Gothic Pro B" w:eastAsia="Kozuka Gothic Pro B" w:hAnsi="Kozuka Gothic Pro B" w:cstheme="minorHAnsi"/>
          <w:b/>
          <w:bCs/>
          <w:color w:val="E36C0A" w:themeColor="accent6" w:themeShade="BF"/>
          <w:kern w:val="28"/>
          <w:sz w:val="22"/>
          <w:szCs w:val="22"/>
          <w:u w:val="single"/>
          <w:lang w:bidi="ar-TN"/>
        </w:rPr>
      </w:pPr>
    </w:p>
    <w:p w:rsidR="001E5EE0" w:rsidRPr="009800CD" w:rsidRDefault="001E5EE0" w:rsidP="001E5EE0">
      <w:pPr>
        <w:shd w:val="clear" w:color="auto" w:fill="4F81BD" w:themeFill="accent1"/>
        <w:tabs>
          <w:tab w:val="left" w:pos="2127"/>
          <w:tab w:val="left" w:pos="4111"/>
        </w:tabs>
        <w:ind w:left="3544" w:hanging="3544"/>
        <w:jc w:val="center"/>
        <w:outlineLvl w:val="1"/>
        <w:rPr>
          <w:rFonts w:asciiTheme="minorBidi" w:eastAsia="Kozuka Gothic Pro B" w:hAnsiTheme="minorBidi" w:cstheme="minorBidi"/>
          <w:b/>
          <w:bCs/>
          <w:color w:val="FABF8F" w:themeColor="accent6" w:themeTint="99"/>
          <w:kern w:val="28"/>
          <w:lang w:bidi="ar-TN"/>
        </w:rPr>
      </w:pPr>
      <w:r w:rsidRPr="009800CD">
        <w:rPr>
          <w:rFonts w:asciiTheme="minorBidi" w:eastAsia="Kozuka Gothic Pro B" w:hAnsiTheme="minorBidi" w:cstheme="minorBidi"/>
          <w:b/>
          <w:bCs/>
          <w:color w:val="FABF8F" w:themeColor="accent6" w:themeTint="99"/>
          <w:kern w:val="28"/>
          <w:lang w:bidi="ar-TN"/>
        </w:rPr>
        <w:t xml:space="preserve">PANEL 1 : </w:t>
      </w:r>
      <w:r w:rsidRPr="001E5EE0">
        <w:rPr>
          <w:rFonts w:ascii="Kozuka Gothic Pro B" w:eastAsia="Kozuka Gothic Pro B" w:hAnsi="Kozuka Gothic Pro B" w:cstheme="minorHAnsi"/>
          <w:b/>
          <w:bCs/>
          <w:color w:val="FABF8F" w:themeColor="accent6" w:themeTint="99"/>
          <w:kern w:val="28"/>
          <w:sz w:val="28"/>
          <w:szCs w:val="28"/>
          <w:lang w:bidi="ar-TN"/>
        </w:rPr>
        <w:t>La Transformation Digitale</w:t>
      </w:r>
    </w:p>
    <w:p w:rsidR="001E5EE0" w:rsidRPr="001E5EE0" w:rsidRDefault="001E5EE0" w:rsidP="001E5EE0">
      <w:pPr>
        <w:shd w:val="clear" w:color="auto" w:fill="4F81BD" w:themeFill="accent1"/>
        <w:tabs>
          <w:tab w:val="left" w:pos="2127"/>
          <w:tab w:val="left" w:pos="4111"/>
        </w:tabs>
        <w:ind w:left="3544" w:hanging="3544"/>
        <w:jc w:val="center"/>
        <w:outlineLvl w:val="1"/>
        <w:rPr>
          <w:rFonts w:ascii="Kozuka Gothic Pro B" w:eastAsia="Kozuka Gothic Pro B" w:hAnsi="Kozuka Gothic Pro B" w:cstheme="minorHAnsi"/>
          <w:b/>
          <w:bCs/>
          <w:color w:val="FFFFFF" w:themeColor="background1"/>
          <w:kern w:val="28"/>
          <w:sz w:val="28"/>
          <w:szCs w:val="28"/>
          <w:lang w:bidi="ar-TN"/>
        </w:rPr>
      </w:pPr>
      <w:r w:rsidRPr="001E5EE0">
        <w:rPr>
          <w:rFonts w:ascii="Kozuka Gothic Pro B" w:eastAsia="Kozuka Gothic Pro B" w:hAnsi="Kozuka Gothic Pro B" w:cstheme="minorHAnsi"/>
          <w:b/>
          <w:bCs/>
          <w:color w:val="FFFFFF" w:themeColor="background1"/>
          <w:kern w:val="28"/>
          <w:sz w:val="28"/>
          <w:szCs w:val="28"/>
          <w:lang w:bidi="ar-TN"/>
        </w:rPr>
        <w:t>ACCELERATEUR DE DEVELOPPEMENT A L'INTERNATIONAL</w:t>
      </w:r>
    </w:p>
    <w:p w:rsidR="001E5EE0" w:rsidRDefault="001E5EE0" w:rsidP="001E5EE0">
      <w:pPr>
        <w:pStyle w:val="Paragraphedeliste"/>
        <w:spacing w:line="240" w:lineRule="exact"/>
        <w:ind w:left="1276"/>
        <w:jc w:val="both"/>
        <w:rPr>
          <w:rFonts w:ascii="Kozuka Gothic Pro B" w:eastAsia="Kozuka Gothic Pro B" w:hAnsi="Kozuka Gothic Pro B" w:cstheme="minorHAnsi"/>
          <w:b/>
          <w:bCs/>
          <w:kern w:val="28"/>
          <w:sz w:val="16"/>
          <w:szCs w:val="16"/>
          <w:lang w:bidi="ar-TN"/>
        </w:rPr>
      </w:pPr>
    </w:p>
    <w:p w:rsidR="001E5EE0" w:rsidRPr="001E5EE0" w:rsidRDefault="001E5EE0" w:rsidP="001E5EE0">
      <w:pPr>
        <w:pStyle w:val="Paragraphedeliste"/>
        <w:spacing w:line="240" w:lineRule="exact"/>
        <w:ind w:left="567"/>
        <w:jc w:val="both"/>
        <w:rPr>
          <w:rFonts w:asciiTheme="minorHAnsi" w:eastAsia="Arial Unicode MS" w:hAnsiTheme="minorHAnsi" w:cstheme="minorHAnsi"/>
          <w:b/>
          <w:bCs/>
          <w:kern w:val="28"/>
          <w:sz w:val="22"/>
          <w:szCs w:val="22"/>
          <w:lang w:bidi="ar-TN"/>
        </w:rPr>
      </w:pPr>
      <w:r w:rsidRPr="00B2524F">
        <w:rPr>
          <w:rFonts w:asciiTheme="minorHAnsi" w:eastAsia="Arial Unicode MS" w:hAnsiTheme="minorHAnsi" w:cstheme="minorHAnsi"/>
          <w:b/>
          <w:bCs/>
          <w:color w:val="244061" w:themeColor="accent1" w:themeShade="80"/>
          <w:kern w:val="28"/>
          <w:sz w:val="22"/>
          <w:szCs w:val="22"/>
          <w:u w:val="single"/>
          <w:lang w:bidi="ar-TN"/>
        </w:rPr>
        <w:t>Président de la séance</w:t>
      </w:r>
      <w:r w:rsidRPr="00B2524F">
        <w:rPr>
          <w:rFonts w:asciiTheme="minorHAnsi" w:eastAsia="Arial Unicode MS" w:hAnsiTheme="minorHAnsi" w:cstheme="minorHAnsi"/>
          <w:b/>
          <w:bCs/>
          <w:color w:val="244061" w:themeColor="accent1" w:themeShade="80"/>
          <w:kern w:val="28"/>
          <w:sz w:val="22"/>
          <w:szCs w:val="22"/>
          <w:lang w:bidi="ar-TN"/>
        </w:rPr>
        <w:t> :</w:t>
      </w:r>
      <w:r w:rsidRPr="00026006">
        <w:rPr>
          <w:rFonts w:asciiTheme="minorHAnsi" w:eastAsia="Arial Unicode MS" w:hAnsiTheme="minorHAnsi" w:cstheme="minorHAnsi"/>
          <w:b/>
          <w:bCs/>
          <w:kern w:val="28"/>
          <w:sz w:val="22"/>
          <w:szCs w:val="22"/>
          <w:lang w:bidi="ar-TN"/>
        </w:rPr>
        <w:t xml:space="preserve"> </w:t>
      </w:r>
      <w:r w:rsidRPr="001E5EE0">
        <w:rPr>
          <w:rFonts w:asciiTheme="minorHAnsi" w:eastAsia="Arial Unicode MS" w:hAnsiTheme="minorHAnsi" w:cstheme="minorHAnsi"/>
          <w:b/>
          <w:bCs/>
          <w:kern w:val="28"/>
          <w:sz w:val="22"/>
          <w:szCs w:val="22"/>
          <w:lang w:bidi="ar-TN"/>
        </w:rPr>
        <w:t>M. Iheb BEJI,  PDG de MEDIANET</w:t>
      </w:r>
    </w:p>
    <w:p w:rsidR="001E5EE0" w:rsidRPr="00167614" w:rsidRDefault="001E5EE0" w:rsidP="001E5EE0">
      <w:pPr>
        <w:tabs>
          <w:tab w:val="left" w:pos="2127"/>
          <w:tab w:val="left" w:pos="2160"/>
        </w:tabs>
        <w:ind w:left="567"/>
        <w:jc w:val="both"/>
        <w:rPr>
          <w:rFonts w:asciiTheme="minorHAnsi" w:eastAsia="Arial Unicode MS" w:hAnsiTheme="minorHAnsi" w:cstheme="minorHAnsi"/>
          <w:b/>
          <w:bCs/>
          <w:kern w:val="28"/>
          <w:sz w:val="16"/>
          <w:szCs w:val="16"/>
          <w:lang w:bidi="ar-TN"/>
        </w:rPr>
      </w:pPr>
    </w:p>
    <w:p w:rsidR="001E5EE0" w:rsidRDefault="001E5EE0" w:rsidP="001E5EE0">
      <w:pPr>
        <w:ind w:left="567"/>
        <w:jc w:val="both"/>
        <w:rPr>
          <w:rFonts w:asciiTheme="minorHAnsi" w:eastAsia="Arial Unicode MS" w:hAnsiTheme="minorHAnsi" w:cstheme="minorHAnsi"/>
          <w:b/>
          <w:bCs/>
          <w:color w:val="244061" w:themeColor="accent1" w:themeShade="80"/>
          <w:kern w:val="28"/>
          <w:sz w:val="22"/>
          <w:szCs w:val="22"/>
          <w:u w:val="single"/>
          <w:lang w:bidi="ar-TN"/>
        </w:rPr>
      </w:pPr>
      <w:r w:rsidRPr="00B2524F">
        <w:rPr>
          <w:rFonts w:asciiTheme="minorHAnsi" w:eastAsia="Arial Unicode MS" w:hAnsiTheme="minorHAnsi" w:cstheme="minorHAnsi"/>
          <w:b/>
          <w:bCs/>
          <w:color w:val="244061" w:themeColor="accent1" w:themeShade="80"/>
          <w:kern w:val="28"/>
          <w:sz w:val="22"/>
          <w:szCs w:val="22"/>
          <w:u w:val="single"/>
          <w:lang w:bidi="ar-TN"/>
        </w:rPr>
        <w:t xml:space="preserve">Panel :   </w:t>
      </w:r>
    </w:p>
    <w:p w:rsidR="001E5EE0" w:rsidRDefault="001E5EE0" w:rsidP="001E5EE0">
      <w:pPr>
        <w:ind w:left="567"/>
        <w:jc w:val="both"/>
        <w:rPr>
          <w:rFonts w:asciiTheme="minorHAnsi" w:eastAsia="Arial Unicode MS" w:hAnsiTheme="minorHAnsi" w:cstheme="minorHAnsi"/>
          <w:b/>
          <w:bCs/>
          <w:color w:val="244061" w:themeColor="accent1" w:themeShade="80"/>
          <w:kern w:val="28"/>
          <w:sz w:val="22"/>
          <w:szCs w:val="22"/>
          <w:u w:val="single"/>
          <w:lang w:bidi="ar-TN"/>
        </w:rPr>
      </w:pPr>
    </w:p>
    <w:p w:rsidR="007325A5" w:rsidRDefault="00362F84" w:rsidP="00A85E69">
      <w:pPr>
        <w:pStyle w:val="Paragraphedeliste"/>
        <w:numPr>
          <w:ilvl w:val="0"/>
          <w:numId w:val="9"/>
        </w:numPr>
        <w:tabs>
          <w:tab w:val="left" w:pos="2127"/>
          <w:tab w:val="left" w:pos="4111"/>
        </w:tabs>
        <w:spacing w:line="240" w:lineRule="exact"/>
        <w:jc w:val="both"/>
        <w:outlineLvl w:val="1"/>
        <w:rPr>
          <w:rFonts w:asciiTheme="minorHAnsi" w:eastAsia="Arial Unicode MS" w:hAnsiTheme="minorHAnsi" w:cstheme="minorHAnsi"/>
          <w:b/>
          <w:bCs/>
          <w:color w:val="E36C0A" w:themeColor="accent6" w:themeShade="BF"/>
          <w:kern w:val="28"/>
          <w:sz w:val="22"/>
          <w:szCs w:val="22"/>
          <w:lang w:bidi="ar-TN"/>
        </w:rPr>
      </w:pPr>
      <w:r w:rsidRPr="001E5EE0">
        <w:rPr>
          <w:rFonts w:asciiTheme="minorHAnsi" w:eastAsia="Arial Unicode MS" w:hAnsiTheme="minorHAnsi" w:cstheme="minorHAnsi"/>
          <w:b/>
          <w:bCs/>
          <w:color w:val="E36C0A" w:themeColor="accent6" w:themeShade="BF"/>
          <w:kern w:val="28"/>
          <w:sz w:val="22"/>
          <w:szCs w:val="22"/>
          <w:lang w:bidi="ar-TN"/>
        </w:rPr>
        <w:t xml:space="preserve">«Tunisie Digitale 2020» pilier de la </w:t>
      </w:r>
      <w:r w:rsidR="007325A5" w:rsidRPr="001E5EE0">
        <w:rPr>
          <w:rFonts w:asciiTheme="minorHAnsi" w:eastAsia="Arial Unicode MS" w:hAnsiTheme="minorHAnsi" w:cstheme="minorHAnsi"/>
          <w:b/>
          <w:bCs/>
          <w:color w:val="E36C0A" w:themeColor="accent6" w:themeShade="BF"/>
          <w:kern w:val="28"/>
          <w:sz w:val="22"/>
          <w:szCs w:val="22"/>
          <w:lang w:bidi="ar-TN"/>
        </w:rPr>
        <w:t xml:space="preserve">Stratégie Numérique </w:t>
      </w:r>
      <w:r w:rsidRPr="001E5EE0">
        <w:rPr>
          <w:rFonts w:asciiTheme="minorHAnsi" w:eastAsia="Arial Unicode MS" w:hAnsiTheme="minorHAnsi" w:cstheme="minorHAnsi"/>
          <w:b/>
          <w:bCs/>
          <w:color w:val="E36C0A" w:themeColor="accent6" w:themeShade="BF"/>
          <w:kern w:val="28"/>
          <w:sz w:val="22"/>
          <w:szCs w:val="22"/>
          <w:lang w:bidi="ar-TN"/>
        </w:rPr>
        <w:t>en Tunisie</w:t>
      </w:r>
      <w:r w:rsidR="007325A5" w:rsidRPr="001E5EE0">
        <w:rPr>
          <w:rFonts w:asciiTheme="minorHAnsi" w:eastAsia="Arial Unicode MS" w:hAnsiTheme="minorHAnsi" w:cstheme="minorHAnsi"/>
          <w:b/>
          <w:bCs/>
          <w:color w:val="E36C0A" w:themeColor="accent6" w:themeShade="BF"/>
          <w:kern w:val="28"/>
          <w:sz w:val="22"/>
          <w:szCs w:val="22"/>
          <w:lang w:bidi="ar-TN"/>
        </w:rPr>
        <w:t xml:space="preserve"> </w:t>
      </w:r>
    </w:p>
    <w:p w:rsidR="00E708BE" w:rsidRPr="00E708BE" w:rsidRDefault="001A7BD6" w:rsidP="000330FD">
      <w:pPr>
        <w:pStyle w:val="Paragraphedeliste"/>
        <w:tabs>
          <w:tab w:val="left" w:pos="2127"/>
          <w:tab w:val="left" w:pos="4111"/>
        </w:tabs>
        <w:spacing w:line="240" w:lineRule="exact"/>
        <w:ind w:left="1068"/>
        <w:jc w:val="both"/>
        <w:outlineLvl w:val="1"/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</w:pPr>
      <w:r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  <w:t>Le</w:t>
      </w:r>
      <w:r w:rsidR="00E708BE" w:rsidRPr="00E708BE"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  <w:t xml:space="preserve"> Ministère de</w:t>
      </w:r>
      <w:r w:rsidR="00E708BE"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  <w:t xml:space="preserve">s </w:t>
      </w:r>
      <w:r w:rsidR="000330FD" w:rsidRPr="000330FD"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  <w:t>Technologies de la Communication et de l'Economie Numérique</w:t>
      </w:r>
    </w:p>
    <w:p w:rsidR="00E708BE" w:rsidRPr="00E708BE" w:rsidRDefault="00E708BE" w:rsidP="00E708BE">
      <w:pPr>
        <w:pStyle w:val="Paragraphedeliste"/>
        <w:tabs>
          <w:tab w:val="left" w:pos="2127"/>
          <w:tab w:val="left" w:pos="4111"/>
        </w:tabs>
        <w:spacing w:line="240" w:lineRule="exact"/>
        <w:ind w:left="1068"/>
        <w:jc w:val="both"/>
        <w:outlineLvl w:val="1"/>
        <w:rPr>
          <w:rFonts w:asciiTheme="minorHAnsi" w:eastAsia="Arial Unicode MS" w:hAnsiTheme="minorHAnsi" w:cstheme="minorHAnsi"/>
          <w:color w:val="E36C0A" w:themeColor="accent6" w:themeShade="BF"/>
          <w:kern w:val="28"/>
          <w:sz w:val="22"/>
          <w:szCs w:val="22"/>
          <w:lang w:bidi="ar-TN"/>
        </w:rPr>
      </w:pPr>
    </w:p>
    <w:p w:rsidR="00426B63" w:rsidRPr="001E5EE0" w:rsidRDefault="00632E5E" w:rsidP="001B3CCB">
      <w:pPr>
        <w:pStyle w:val="Paragraphedeliste"/>
        <w:numPr>
          <w:ilvl w:val="0"/>
          <w:numId w:val="9"/>
        </w:numPr>
        <w:spacing w:line="240" w:lineRule="exact"/>
        <w:ind w:hanging="359"/>
        <w:jc w:val="both"/>
        <w:rPr>
          <w:rFonts w:asciiTheme="minorHAnsi" w:eastAsia="Arial Unicode MS" w:hAnsiTheme="minorHAnsi" w:cstheme="minorHAnsi"/>
          <w:b/>
          <w:bCs/>
          <w:color w:val="E36C0A" w:themeColor="accent6" w:themeShade="BF"/>
          <w:kern w:val="28"/>
          <w:sz w:val="22"/>
          <w:szCs w:val="22"/>
          <w:lang w:bidi="ar-TN"/>
        </w:rPr>
      </w:pPr>
      <w:r w:rsidRPr="001E5EE0">
        <w:rPr>
          <w:rFonts w:asciiTheme="minorHAnsi" w:eastAsia="Arial Unicode MS" w:hAnsiTheme="minorHAnsi" w:cstheme="minorHAnsi"/>
          <w:b/>
          <w:bCs/>
          <w:color w:val="E36C0A" w:themeColor="accent6" w:themeShade="BF"/>
          <w:kern w:val="28"/>
          <w:sz w:val="22"/>
          <w:szCs w:val="22"/>
          <w:lang w:bidi="ar-TN"/>
        </w:rPr>
        <w:t xml:space="preserve">Innovation Digitale et </w:t>
      </w:r>
      <w:r w:rsidR="001B3CCB">
        <w:rPr>
          <w:rFonts w:asciiTheme="minorHAnsi" w:eastAsia="Arial Unicode MS" w:hAnsiTheme="minorHAnsi" w:cstheme="minorHAnsi"/>
          <w:b/>
          <w:bCs/>
          <w:color w:val="E36C0A" w:themeColor="accent6" w:themeShade="BF"/>
          <w:kern w:val="28"/>
          <w:sz w:val="22"/>
          <w:szCs w:val="22"/>
          <w:lang w:bidi="ar-TN"/>
        </w:rPr>
        <w:t>O</w:t>
      </w:r>
      <w:r w:rsidR="00B45D23" w:rsidRPr="001E5EE0">
        <w:rPr>
          <w:rFonts w:asciiTheme="minorHAnsi" w:eastAsia="Arial Unicode MS" w:hAnsiTheme="minorHAnsi" w:cstheme="minorHAnsi"/>
          <w:b/>
          <w:bCs/>
          <w:color w:val="E36C0A" w:themeColor="accent6" w:themeShade="BF"/>
          <w:kern w:val="28"/>
          <w:sz w:val="22"/>
          <w:szCs w:val="22"/>
          <w:lang w:bidi="ar-TN"/>
        </w:rPr>
        <w:t>pportunités de l</w:t>
      </w:r>
      <w:r w:rsidR="00B20F2B" w:rsidRPr="001E5EE0">
        <w:rPr>
          <w:rFonts w:asciiTheme="minorHAnsi" w:eastAsia="Arial Unicode MS" w:hAnsiTheme="minorHAnsi" w:cstheme="minorHAnsi"/>
          <w:b/>
          <w:bCs/>
          <w:color w:val="E36C0A" w:themeColor="accent6" w:themeShade="BF"/>
          <w:kern w:val="28"/>
          <w:sz w:val="22"/>
          <w:szCs w:val="22"/>
          <w:lang w:bidi="ar-TN"/>
        </w:rPr>
        <w:t>’Industrie 4.0</w:t>
      </w:r>
      <w:r w:rsidR="00B45D23" w:rsidRPr="001E5EE0">
        <w:rPr>
          <w:rFonts w:asciiTheme="minorHAnsi" w:eastAsia="Arial Unicode MS" w:hAnsiTheme="minorHAnsi" w:cstheme="minorHAnsi"/>
          <w:b/>
          <w:bCs/>
          <w:color w:val="E36C0A" w:themeColor="accent6" w:themeShade="BF"/>
          <w:kern w:val="28"/>
          <w:sz w:val="22"/>
          <w:szCs w:val="22"/>
          <w:lang w:bidi="ar-TN"/>
        </w:rPr>
        <w:t xml:space="preserve"> en Tunisie</w:t>
      </w:r>
    </w:p>
    <w:p w:rsidR="00E708BE" w:rsidRPr="00E708BE" w:rsidRDefault="00E708BE" w:rsidP="000330FD">
      <w:pPr>
        <w:pStyle w:val="Paragraphedeliste"/>
        <w:spacing w:line="240" w:lineRule="exact"/>
        <w:ind w:left="1134"/>
        <w:jc w:val="both"/>
        <w:rPr>
          <w:rFonts w:asciiTheme="minorHAnsi" w:eastAsia="Arial Unicode MS" w:hAnsiTheme="minorHAnsi" w:cstheme="minorHAnsi"/>
          <w:kern w:val="28"/>
          <w:sz w:val="22"/>
          <w:szCs w:val="22"/>
          <w:lang w:val="en-US" w:bidi="ar-TN"/>
        </w:rPr>
      </w:pPr>
      <w:r w:rsidRPr="00E708BE">
        <w:rPr>
          <w:rFonts w:asciiTheme="minorHAnsi" w:eastAsia="Arial Unicode MS" w:hAnsiTheme="minorHAnsi" w:cstheme="minorHAnsi"/>
          <w:kern w:val="28"/>
          <w:sz w:val="22"/>
          <w:szCs w:val="22"/>
          <w:lang w:val="en-US" w:bidi="ar-TN"/>
        </w:rPr>
        <w:t>M. Samir Bechaoual</w:t>
      </w:r>
      <w:r w:rsidR="007210DB">
        <w:rPr>
          <w:rFonts w:asciiTheme="minorHAnsi" w:eastAsia="Arial Unicode MS" w:hAnsiTheme="minorHAnsi" w:cstheme="minorHAnsi"/>
          <w:kern w:val="28"/>
          <w:sz w:val="22"/>
          <w:szCs w:val="22"/>
          <w:lang w:val="en-US" w:bidi="ar-TN"/>
        </w:rPr>
        <w:t>,</w:t>
      </w:r>
      <w:r w:rsidRPr="00E708BE">
        <w:rPr>
          <w:rFonts w:asciiTheme="minorHAnsi" w:eastAsia="Arial Unicode MS" w:hAnsiTheme="minorHAnsi" w:cstheme="minorHAnsi"/>
          <w:kern w:val="28"/>
          <w:sz w:val="22"/>
          <w:szCs w:val="22"/>
          <w:lang w:val="en-US" w:bidi="ar-TN"/>
        </w:rPr>
        <w:t xml:space="preserve">  DG API</w:t>
      </w:r>
    </w:p>
    <w:p w:rsidR="007D6949" w:rsidRPr="000330FD" w:rsidRDefault="007D6949" w:rsidP="00B60541">
      <w:pPr>
        <w:pStyle w:val="Paragraphedeliste"/>
        <w:spacing w:line="240" w:lineRule="exact"/>
        <w:ind w:left="1276"/>
        <w:jc w:val="both"/>
        <w:rPr>
          <w:rFonts w:asciiTheme="minorBidi" w:eastAsia="Arial Unicode MS" w:hAnsiTheme="minorBidi" w:cstheme="minorBidi"/>
          <w:b/>
          <w:bCs/>
          <w:color w:val="FF0000"/>
          <w:kern w:val="28"/>
          <w:lang w:bidi="ar-TN"/>
        </w:rPr>
      </w:pPr>
    </w:p>
    <w:p w:rsidR="00B45D23" w:rsidRPr="001E5EE0" w:rsidRDefault="00025059" w:rsidP="001B3CCB">
      <w:pPr>
        <w:pStyle w:val="Paragraphedeliste"/>
        <w:numPr>
          <w:ilvl w:val="0"/>
          <w:numId w:val="9"/>
        </w:numPr>
        <w:spacing w:line="240" w:lineRule="exact"/>
        <w:ind w:hanging="359"/>
        <w:jc w:val="both"/>
        <w:rPr>
          <w:rFonts w:asciiTheme="minorHAnsi" w:eastAsia="Arial Unicode MS" w:hAnsiTheme="minorHAnsi" w:cstheme="minorHAnsi"/>
          <w:b/>
          <w:bCs/>
          <w:color w:val="E36C0A" w:themeColor="accent6" w:themeShade="BF"/>
          <w:kern w:val="28"/>
          <w:sz w:val="22"/>
          <w:szCs w:val="22"/>
          <w:lang w:bidi="ar-TN"/>
        </w:rPr>
      </w:pPr>
      <w:r w:rsidRPr="001E5EE0">
        <w:rPr>
          <w:rFonts w:asciiTheme="minorHAnsi" w:eastAsia="Arial Unicode MS" w:hAnsiTheme="minorHAnsi" w:cstheme="minorHAnsi"/>
          <w:b/>
          <w:bCs/>
          <w:color w:val="E36C0A" w:themeColor="accent6" w:themeShade="BF"/>
          <w:kern w:val="28"/>
          <w:sz w:val="22"/>
          <w:szCs w:val="22"/>
          <w:lang w:bidi="ar-TN"/>
        </w:rPr>
        <w:t xml:space="preserve">Le </w:t>
      </w:r>
      <w:r w:rsidR="001B3CCB">
        <w:rPr>
          <w:rFonts w:asciiTheme="minorHAnsi" w:eastAsia="Arial Unicode MS" w:hAnsiTheme="minorHAnsi" w:cstheme="minorHAnsi"/>
          <w:b/>
          <w:bCs/>
          <w:color w:val="E36C0A" w:themeColor="accent6" w:themeShade="BF"/>
          <w:kern w:val="28"/>
          <w:sz w:val="22"/>
          <w:szCs w:val="22"/>
          <w:lang w:bidi="ar-TN"/>
        </w:rPr>
        <w:t>N</w:t>
      </w:r>
      <w:r w:rsidRPr="001E5EE0">
        <w:rPr>
          <w:rFonts w:asciiTheme="minorHAnsi" w:eastAsia="Arial Unicode MS" w:hAnsiTheme="minorHAnsi" w:cstheme="minorHAnsi"/>
          <w:b/>
          <w:bCs/>
          <w:color w:val="E36C0A" w:themeColor="accent6" w:themeShade="BF"/>
          <w:kern w:val="28"/>
          <w:sz w:val="22"/>
          <w:szCs w:val="22"/>
          <w:lang w:bidi="ar-TN"/>
        </w:rPr>
        <w:t xml:space="preserve">umérique, un </w:t>
      </w:r>
      <w:r w:rsidR="00362F84" w:rsidRPr="001E5EE0">
        <w:rPr>
          <w:rFonts w:asciiTheme="minorHAnsi" w:eastAsia="Arial Unicode MS" w:hAnsiTheme="minorHAnsi" w:cstheme="minorHAnsi"/>
          <w:b/>
          <w:bCs/>
          <w:color w:val="E36C0A" w:themeColor="accent6" w:themeShade="BF"/>
          <w:kern w:val="28"/>
          <w:sz w:val="22"/>
          <w:szCs w:val="22"/>
          <w:lang w:bidi="ar-TN"/>
        </w:rPr>
        <w:t>atout pour renforcer la visibilité de l’</w:t>
      </w:r>
      <w:r w:rsidR="001B3CCB">
        <w:rPr>
          <w:rFonts w:asciiTheme="minorHAnsi" w:eastAsia="Arial Unicode MS" w:hAnsiTheme="minorHAnsi" w:cstheme="minorHAnsi"/>
          <w:b/>
          <w:bCs/>
          <w:color w:val="E36C0A" w:themeColor="accent6" w:themeShade="BF"/>
          <w:kern w:val="28"/>
          <w:sz w:val="22"/>
          <w:szCs w:val="22"/>
          <w:lang w:bidi="ar-TN"/>
        </w:rPr>
        <w:t>E</w:t>
      </w:r>
      <w:r w:rsidR="00362F84" w:rsidRPr="001E5EE0">
        <w:rPr>
          <w:rFonts w:asciiTheme="minorHAnsi" w:eastAsia="Arial Unicode MS" w:hAnsiTheme="minorHAnsi" w:cstheme="minorHAnsi"/>
          <w:b/>
          <w:bCs/>
          <w:color w:val="E36C0A" w:themeColor="accent6" w:themeShade="BF"/>
          <w:kern w:val="28"/>
          <w:sz w:val="22"/>
          <w:szCs w:val="22"/>
          <w:lang w:bidi="ar-TN"/>
        </w:rPr>
        <w:t>ntreprise à l'</w:t>
      </w:r>
      <w:r w:rsidR="001B3CCB">
        <w:rPr>
          <w:rFonts w:asciiTheme="minorHAnsi" w:eastAsia="Arial Unicode MS" w:hAnsiTheme="minorHAnsi" w:cstheme="minorHAnsi"/>
          <w:b/>
          <w:bCs/>
          <w:color w:val="E36C0A" w:themeColor="accent6" w:themeShade="BF"/>
          <w:kern w:val="28"/>
          <w:sz w:val="22"/>
          <w:szCs w:val="22"/>
          <w:lang w:bidi="ar-TN"/>
        </w:rPr>
        <w:t>I</w:t>
      </w:r>
      <w:r w:rsidR="00362F84" w:rsidRPr="001E5EE0">
        <w:rPr>
          <w:rFonts w:asciiTheme="minorHAnsi" w:eastAsia="Arial Unicode MS" w:hAnsiTheme="minorHAnsi" w:cstheme="minorHAnsi"/>
          <w:b/>
          <w:bCs/>
          <w:color w:val="E36C0A" w:themeColor="accent6" w:themeShade="BF"/>
          <w:kern w:val="28"/>
          <w:sz w:val="22"/>
          <w:szCs w:val="22"/>
          <w:lang w:bidi="ar-TN"/>
        </w:rPr>
        <w:t>nternational</w:t>
      </w:r>
      <w:r w:rsidR="00EA124A" w:rsidRPr="001E5EE0">
        <w:rPr>
          <w:rFonts w:asciiTheme="minorHAnsi" w:eastAsia="Arial Unicode MS" w:hAnsiTheme="minorHAnsi" w:cstheme="minorHAnsi"/>
          <w:b/>
          <w:bCs/>
          <w:color w:val="E36C0A" w:themeColor="accent6" w:themeShade="BF"/>
          <w:kern w:val="28"/>
          <w:sz w:val="22"/>
          <w:szCs w:val="22"/>
          <w:lang w:bidi="ar-TN"/>
        </w:rPr>
        <w:t>,</w:t>
      </w:r>
    </w:p>
    <w:p w:rsidR="007D6949" w:rsidRPr="001E5EE0" w:rsidRDefault="00E14CAE" w:rsidP="00B60541">
      <w:pPr>
        <w:spacing w:line="240" w:lineRule="exact"/>
        <w:ind w:left="1134"/>
        <w:jc w:val="both"/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</w:pPr>
      <w:r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  <w:t xml:space="preserve">M. </w:t>
      </w:r>
      <w:r w:rsidR="007325A5" w:rsidRPr="001E5EE0"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  <w:t xml:space="preserve">Mohamed </w:t>
      </w:r>
      <w:r w:rsidR="00BB0B5F" w:rsidRPr="001E5EE0"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  <w:t>A</w:t>
      </w:r>
      <w:r w:rsidR="007325A5" w:rsidRPr="001E5EE0"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  <w:t xml:space="preserve">li </w:t>
      </w:r>
      <w:r w:rsidR="00564170" w:rsidRPr="001E5EE0"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  <w:t>ELLOUMI</w:t>
      </w:r>
      <w:r w:rsidR="001E5EE0"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  <w:t>,</w:t>
      </w:r>
      <w:r w:rsidR="00564170" w:rsidRPr="001E5EE0"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  <w:t xml:space="preserve"> </w:t>
      </w:r>
      <w:r w:rsidR="007325A5" w:rsidRPr="001E5EE0"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  <w:t>Access</w:t>
      </w:r>
    </w:p>
    <w:p w:rsidR="00025059" w:rsidRPr="00A472CC" w:rsidRDefault="007325A5" w:rsidP="00B60541">
      <w:pPr>
        <w:spacing w:line="240" w:lineRule="exact"/>
        <w:ind w:left="1134"/>
        <w:jc w:val="both"/>
        <w:rPr>
          <w:rFonts w:asciiTheme="minorBidi" w:eastAsia="Arial Unicode MS" w:hAnsiTheme="minorBidi" w:cstheme="minorBidi"/>
          <w:b/>
          <w:bCs/>
          <w:color w:val="C0504D" w:themeColor="accent2"/>
          <w:kern w:val="28"/>
          <w:lang w:bidi="ar-TN"/>
        </w:rPr>
      </w:pPr>
      <w:r w:rsidRPr="00A472CC">
        <w:rPr>
          <w:rFonts w:asciiTheme="minorBidi" w:eastAsia="Arial Unicode MS" w:hAnsiTheme="minorBidi" w:cstheme="minorBidi"/>
          <w:b/>
          <w:bCs/>
          <w:color w:val="C0504D" w:themeColor="accent2"/>
          <w:kern w:val="28"/>
          <w:lang w:bidi="ar-TN"/>
        </w:rPr>
        <w:t> </w:t>
      </w:r>
    </w:p>
    <w:p w:rsidR="00B45D23" w:rsidRPr="001E5EE0" w:rsidRDefault="00677D06" w:rsidP="001B3CCB">
      <w:pPr>
        <w:pStyle w:val="Paragraphedeliste"/>
        <w:numPr>
          <w:ilvl w:val="0"/>
          <w:numId w:val="9"/>
        </w:numPr>
        <w:spacing w:line="240" w:lineRule="exact"/>
        <w:ind w:hanging="359"/>
        <w:jc w:val="both"/>
        <w:rPr>
          <w:rFonts w:asciiTheme="minorHAnsi" w:eastAsia="Arial Unicode MS" w:hAnsiTheme="minorHAnsi" w:cstheme="minorHAnsi"/>
          <w:b/>
          <w:bCs/>
          <w:color w:val="E36C0A" w:themeColor="accent6" w:themeShade="BF"/>
          <w:kern w:val="28"/>
          <w:sz w:val="22"/>
          <w:szCs w:val="22"/>
          <w:lang w:bidi="ar-TN"/>
        </w:rPr>
      </w:pPr>
      <w:r w:rsidRPr="001E5EE0">
        <w:rPr>
          <w:rFonts w:asciiTheme="minorHAnsi" w:eastAsia="Arial Unicode MS" w:hAnsiTheme="minorHAnsi" w:cstheme="minorHAnsi"/>
          <w:b/>
          <w:bCs/>
          <w:color w:val="E36C0A" w:themeColor="accent6" w:themeShade="BF"/>
          <w:kern w:val="28"/>
          <w:sz w:val="22"/>
          <w:szCs w:val="22"/>
          <w:lang w:bidi="ar-TN"/>
        </w:rPr>
        <w:t xml:space="preserve">La </w:t>
      </w:r>
      <w:r w:rsidR="001B3CCB">
        <w:rPr>
          <w:rFonts w:asciiTheme="minorHAnsi" w:eastAsia="Arial Unicode MS" w:hAnsiTheme="minorHAnsi" w:cstheme="minorHAnsi"/>
          <w:b/>
          <w:bCs/>
          <w:color w:val="E36C0A" w:themeColor="accent6" w:themeShade="BF"/>
          <w:kern w:val="28"/>
          <w:sz w:val="22"/>
          <w:szCs w:val="22"/>
          <w:lang w:bidi="ar-TN"/>
        </w:rPr>
        <w:t>Transformation D</w:t>
      </w:r>
      <w:r w:rsidRPr="001E5EE0">
        <w:rPr>
          <w:rFonts w:asciiTheme="minorHAnsi" w:eastAsia="Arial Unicode MS" w:hAnsiTheme="minorHAnsi" w:cstheme="minorHAnsi"/>
          <w:b/>
          <w:bCs/>
          <w:color w:val="E36C0A" w:themeColor="accent6" w:themeShade="BF"/>
          <w:kern w:val="28"/>
          <w:sz w:val="22"/>
          <w:szCs w:val="22"/>
          <w:lang w:bidi="ar-TN"/>
        </w:rPr>
        <w:t>igitale place aux</w:t>
      </w:r>
      <w:r w:rsidR="00FB2B19" w:rsidRPr="001E5EE0">
        <w:rPr>
          <w:rFonts w:asciiTheme="minorHAnsi" w:eastAsia="Arial Unicode MS" w:hAnsiTheme="minorHAnsi" w:cstheme="minorHAnsi"/>
          <w:b/>
          <w:bCs/>
          <w:color w:val="E36C0A" w:themeColor="accent6" w:themeShade="BF"/>
          <w:kern w:val="28"/>
          <w:sz w:val="22"/>
          <w:szCs w:val="22"/>
          <w:lang w:bidi="ar-TN"/>
        </w:rPr>
        <w:t xml:space="preserve"> jeunes </w:t>
      </w:r>
      <w:r w:rsidRPr="001E5EE0">
        <w:rPr>
          <w:rFonts w:asciiTheme="minorHAnsi" w:eastAsia="Arial Unicode MS" w:hAnsiTheme="minorHAnsi" w:cstheme="minorHAnsi"/>
          <w:b/>
          <w:bCs/>
          <w:color w:val="E36C0A" w:themeColor="accent6" w:themeShade="BF"/>
          <w:kern w:val="28"/>
          <w:sz w:val="22"/>
          <w:szCs w:val="22"/>
          <w:lang w:bidi="ar-TN"/>
        </w:rPr>
        <w:t>Start Up</w:t>
      </w:r>
      <w:r w:rsidR="00EA124A" w:rsidRPr="001E5EE0">
        <w:rPr>
          <w:rFonts w:asciiTheme="minorHAnsi" w:eastAsia="Arial Unicode MS" w:hAnsiTheme="minorHAnsi" w:cstheme="minorHAnsi"/>
          <w:b/>
          <w:bCs/>
          <w:color w:val="E36C0A" w:themeColor="accent6" w:themeShade="BF"/>
          <w:kern w:val="28"/>
          <w:sz w:val="22"/>
          <w:szCs w:val="22"/>
          <w:lang w:bidi="ar-TN"/>
        </w:rPr>
        <w:t xml:space="preserve">, </w:t>
      </w:r>
    </w:p>
    <w:p w:rsidR="007D6949" w:rsidRDefault="000330FD" w:rsidP="001A7BD6">
      <w:pPr>
        <w:pStyle w:val="Paragraphedeliste"/>
        <w:spacing w:line="240" w:lineRule="exact"/>
        <w:ind w:left="1134" w:hanging="141"/>
        <w:jc w:val="both"/>
        <w:rPr>
          <w:rFonts w:asciiTheme="minorHAnsi" w:eastAsia="Arial Unicode MS" w:hAnsiTheme="minorHAnsi" w:cstheme="minorHAnsi"/>
          <w:b/>
          <w:bCs/>
          <w:kern w:val="28"/>
          <w:lang w:bidi="ar-TN"/>
        </w:rPr>
      </w:pPr>
      <w:r>
        <w:rPr>
          <w:rFonts w:asciiTheme="minorHAnsi" w:eastAsia="Arial Unicode MS" w:hAnsiTheme="minorHAnsi" w:cstheme="minorHAnsi"/>
          <w:kern w:val="28"/>
          <w:lang w:bidi="ar-TN"/>
        </w:rPr>
        <w:tab/>
      </w:r>
      <w:r w:rsidR="001A7BD6">
        <w:rPr>
          <w:rFonts w:asciiTheme="minorHAnsi" w:eastAsia="Arial Unicode MS" w:hAnsiTheme="minorHAnsi" w:cstheme="minorHAnsi"/>
          <w:kern w:val="28"/>
          <w:lang w:bidi="ar-TN"/>
        </w:rPr>
        <w:t>L</w:t>
      </w:r>
      <w:r w:rsidR="00B64938">
        <w:rPr>
          <w:rFonts w:asciiTheme="minorHAnsi" w:eastAsia="Arial Unicode MS" w:hAnsiTheme="minorHAnsi" w:cstheme="minorHAnsi"/>
          <w:kern w:val="28"/>
          <w:lang w:bidi="ar-TN"/>
        </w:rPr>
        <w:t>’Association</w:t>
      </w:r>
      <w:r>
        <w:rPr>
          <w:rFonts w:asciiTheme="minorHAnsi" w:eastAsia="Arial Unicode MS" w:hAnsiTheme="minorHAnsi" w:cstheme="minorHAnsi"/>
          <w:kern w:val="28"/>
          <w:lang w:bidi="ar-TN"/>
        </w:rPr>
        <w:t xml:space="preserve"> des Jeunes Start</w:t>
      </w:r>
      <w:r w:rsidR="00E708BE" w:rsidRPr="00E708BE">
        <w:rPr>
          <w:rFonts w:asciiTheme="minorHAnsi" w:eastAsia="Arial Unicode MS" w:hAnsiTheme="minorHAnsi" w:cstheme="minorHAnsi"/>
          <w:kern w:val="28"/>
          <w:lang w:bidi="ar-TN"/>
        </w:rPr>
        <w:t>up</w:t>
      </w:r>
      <w:r>
        <w:rPr>
          <w:rFonts w:asciiTheme="minorHAnsi" w:eastAsia="Arial Unicode MS" w:hAnsiTheme="minorHAnsi" w:cstheme="minorHAnsi"/>
          <w:kern w:val="28"/>
          <w:lang w:bidi="ar-TN"/>
        </w:rPr>
        <w:t xml:space="preserve">s </w:t>
      </w:r>
      <w:r w:rsidRPr="000330FD">
        <w:rPr>
          <w:rFonts w:asciiTheme="minorHAnsi" w:eastAsia="Arial Unicode MS" w:hAnsiTheme="minorHAnsi" w:cstheme="minorHAnsi"/>
          <w:b/>
          <w:bCs/>
          <w:kern w:val="28"/>
          <w:lang w:bidi="ar-TN"/>
        </w:rPr>
        <w:t>« </w:t>
      </w:r>
      <w:proofErr w:type="spellStart"/>
      <w:r w:rsidR="00B64938" w:rsidRPr="000330FD">
        <w:rPr>
          <w:rFonts w:asciiTheme="minorHAnsi" w:eastAsia="Arial Unicode MS" w:hAnsiTheme="minorHAnsi" w:cstheme="minorHAnsi"/>
          <w:b/>
          <w:bCs/>
          <w:kern w:val="28"/>
          <w:lang w:bidi="ar-TN"/>
        </w:rPr>
        <w:t>Tunisia</w:t>
      </w:r>
      <w:proofErr w:type="spellEnd"/>
      <w:r w:rsidR="00B64938" w:rsidRPr="000330FD">
        <w:rPr>
          <w:rFonts w:asciiTheme="minorHAnsi" w:eastAsia="Arial Unicode MS" w:hAnsiTheme="minorHAnsi" w:cstheme="minorHAnsi"/>
          <w:b/>
          <w:bCs/>
          <w:kern w:val="28"/>
          <w:lang w:bidi="ar-TN"/>
        </w:rPr>
        <w:t xml:space="preserve"> </w:t>
      </w:r>
      <w:r w:rsidRPr="000330FD">
        <w:rPr>
          <w:rFonts w:asciiTheme="minorHAnsi" w:eastAsia="Arial Unicode MS" w:hAnsiTheme="minorHAnsi" w:cstheme="minorHAnsi"/>
          <w:b/>
          <w:bCs/>
          <w:kern w:val="28"/>
          <w:lang w:bidi="ar-TN"/>
        </w:rPr>
        <w:t>Startup</w:t>
      </w:r>
      <w:r w:rsidR="00B64938">
        <w:rPr>
          <w:rFonts w:asciiTheme="minorHAnsi" w:eastAsia="Arial Unicode MS" w:hAnsiTheme="minorHAnsi" w:cstheme="minorHAnsi"/>
          <w:b/>
          <w:bCs/>
          <w:kern w:val="28"/>
          <w:lang w:bidi="ar-TN"/>
        </w:rPr>
        <w:t>s</w:t>
      </w:r>
      <w:r w:rsidRPr="000330FD">
        <w:rPr>
          <w:rFonts w:asciiTheme="minorHAnsi" w:eastAsia="Arial Unicode MS" w:hAnsiTheme="minorHAnsi" w:cstheme="minorHAnsi"/>
          <w:b/>
          <w:bCs/>
          <w:kern w:val="28"/>
          <w:lang w:bidi="ar-TN"/>
        </w:rPr>
        <w:t> »</w:t>
      </w:r>
    </w:p>
    <w:p w:rsidR="001A7BD6" w:rsidRPr="00E708BE" w:rsidRDefault="001A7BD6" w:rsidP="001A7BD6">
      <w:pPr>
        <w:pStyle w:val="Paragraphedeliste"/>
        <w:spacing w:line="240" w:lineRule="exact"/>
        <w:ind w:left="1134"/>
        <w:jc w:val="both"/>
        <w:rPr>
          <w:rFonts w:asciiTheme="minorHAnsi" w:eastAsia="Arial Unicode MS" w:hAnsiTheme="minorHAnsi" w:cstheme="minorHAnsi"/>
          <w:kern w:val="28"/>
          <w:lang w:bidi="ar-TN"/>
        </w:rPr>
      </w:pPr>
      <w:r>
        <w:rPr>
          <w:rFonts w:asciiTheme="minorHAnsi" w:eastAsia="Arial Unicode MS" w:hAnsiTheme="minorHAnsi" w:cstheme="minorHAnsi"/>
          <w:kern w:val="28"/>
          <w:lang w:bidi="ar-TN"/>
        </w:rPr>
        <w:t xml:space="preserve">Mme Mariem MAALLEM, Directrice Projet Zen </w:t>
      </w:r>
      <w:proofErr w:type="spellStart"/>
      <w:r>
        <w:rPr>
          <w:rFonts w:asciiTheme="minorHAnsi" w:eastAsia="Arial Unicode MS" w:hAnsiTheme="minorHAnsi" w:cstheme="minorHAnsi"/>
          <w:kern w:val="28"/>
          <w:lang w:bidi="ar-TN"/>
        </w:rPr>
        <w:t>Lab</w:t>
      </w:r>
      <w:proofErr w:type="spellEnd"/>
    </w:p>
    <w:p w:rsidR="009800CD" w:rsidRPr="00E708BE" w:rsidRDefault="009800CD" w:rsidP="009800CD">
      <w:pPr>
        <w:pStyle w:val="Paragraphedeliste"/>
        <w:spacing w:line="240" w:lineRule="exact"/>
        <w:ind w:left="1276"/>
        <w:jc w:val="both"/>
        <w:rPr>
          <w:rFonts w:asciiTheme="minorHAnsi" w:eastAsia="Arial Unicode MS" w:hAnsiTheme="minorHAnsi" w:cstheme="minorHAnsi"/>
          <w:b/>
          <w:bCs/>
          <w:kern w:val="28"/>
          <w:lang w:bidi="ar-TN"/>
        </w:rPr>
      </w:pPr>
    </w:p>
    <w:p w:rsidR="00E708BE" w:rsidRDefault="00160F77" w:rsidP="00A472CC">
      <w:pPr>
        <w:pStyle w:val="Paragraphedeliste"/>
        <w:numPr>
          <w:ilvl w:val="0"/>
          <w:numId w:val="9"/>
        </w:numPr>
        <w:spacing w:line="240" w:lineRule="exact"/>
        <w:jc w:val="both"/>
        <w:rPr>
          <w:rFonts w:asciiTheme="minorHAnsi" w:eastAsia="Arial Unicode MS" w:hAnsiTheme="minorHAnsi" w:cstheme="minorHAnsi"/>
          <w:b/>
          <w:bCs/>
          <w:color w:val="E36C0A" w:themeColor="accent6" w:themeShade="BF"/>
          <w:kern w:val="28"/>
          <w:sz w:val="22"/>
          <w:szCs w:val="22"/>
          <w:lang w:bidi="ar-TN"/>
        </w:rPr>
      </w:pPr>
      <w:r>
        <w:rPr>
          <w:rFonts w:asciiTheme="minorHAnsi" w:eastAsia="Arial Unicode MS" w:hAnsiTheme="minorHAnsi" w:cstheme="minorHAnsi"/>
          <w:b/>
          <w:bCs/>
          <w:color w:val="E36C0A" w:themeColor="accent6" w:themeShade="BF"/>
          <w:kern w:val="28"/>
          <w:sz w:val="22"/>
          <w:szCs w:val="22"/>
          <w:lang w:bidi="ar-TN"/>
        </w:rPr>
        <w:t>Présentation du</w:t>
      </w:r>
      <w:r w:rsidR="009800CD" w:rsidRPr="001E5EE0">
        <w:rPr>
          <w:rFonts w:asciiTheme="minorHAnsi" w:eastAsia="Arial Unicode MS" w:hAnsiTheme="minorHAnsi" w:cstheme="minorHAnsi"/>
          <w:b/>
          <w:bCs/>
          <w:color w:val="E36C0A" w:themeColor="accent6" w:themeShade="BF"/>
          <w:kern w:val="28"/>
          <w:sz w:val="22"/>
          <w:szCs w:val="22"/>
          <w:lang w:bidi="ar-TN"/>
        </w:rPr>
        <w:t xml:space="preserve"> </w:t>
      </w:r>
      <w:r w:rsidR="00E708BE">
        <w:rPr>
          <w:rFonts w:asciiTheme="minorHAnsi" w:eastAsia="Arial Unicode MS" w:hAnsiTheme="minorHAnsi" w:cstheme="minorHAnsi"/>
          <w:b/>
          <w:bCs/>
          <w:color w:val="E36C0A" w:themeColor="accent6" w:themeShade="BF"/>
          <w:kern w:val="28"/>
          <w:sz w:val="22"/>
          <w:szCs w:val="22"/>
          <w:lang w:bidi="ar-TN"/>
        </w:rPr>
        <w:t>Smart &amp; Digital City </w:t>
      </w:r>
    </w:p>
    <w:p w:rsidR="00E708BE" w:rsidRPr="000330FD" w:rsidRDefault="000330FD" w:rsidP="00B64938">
      <w:pPr>
        <w:pStyle w:val="Paragraphedeliste"/>
        <w:spacing w:line="240" w:lineRule="exact"/>
        <w:ind w:left="1068"/>
        <w:jc w:val="both"/>
        <w:rPr>
          <w:rFonts w:asciiTheme="minorHAnsi" w:eastAsia="Arial Unicode MS" w:hAnsiTheme="minorHAnsi" w:cstheme="minorHAnsi"/>
          <w:kern w:val="28"/>
          <w:lang w:bidi="ar-TN"/>
        </w:rPr>
      </w:pPr>
      <w:r>
        <w:rPr>
          <w:rFonts w:asciiTheme="minorHAnsi" w:eastAsia="Arial Unicode MS" w:hAnsiTheme="minorHAnsi" w:cstheme="minorHAnsi"/>
          <w:kern w:val="28"/>
          <w:lang w:bidi="ar-TN"/>
        </w:rPr>
        <w:t xml:space="preserve">M. </w:t>
      </w:r>
      <w:r w:rsidR="00E708BE" w:rsidRPr="000330FD">
        <w:rPr>
          <w:rFonts w:asciiTheme="minorHAnsi" w:eastAsia="Arial Unicode MS" w:hAnsiTheme="minorHAnsi" w:cstheme="minorHAnsi"/>
          <w:kern w:val="28"/>
          <w:lang w:bidi="ar-TN"/>
        </w:rPr>
        <w:t>Hichem T</w:t>
      </w:r>
      <w:r w:rsidRPr="000330FD">
        <w:rPr>
          <w:rFonts w:asciiTheme="minorHAnsi" w:eastAsia="Arial Unicode MS" w:hAnsiTheme="minorHAnsi" w:cstheme="minorHAnsi"/>
          <w:kern w:val="28"/>
          <w:lang w:bidi="ar-TN"/>
        </w:rPr>
        <w:t>URKI</w:t>
      </w:r>
      <w:r>
        <w:rPr>
          <w:rFonts w:asciiTheme="minorHAnsi" w:eastAsia="Arial Unicode MS" w:hAnsiTheme="minorHAnsi" w:cstheme="minorHAnsi"/>
          <w:kern w:val="28"/>
          <w:lang w:bidi="ar-TN"/>
        </w:rPr>
        <w:t>,</w:t>
      </w:r>
      <w:r w:rsidR="00E708BE" w:rsidRPr="000330FD">
        <w:rPr>
          <w:rFonts w:asciiTheme="minorHAnsi" w:eastAsia="Arial Unicode MS" w:hAnsiTheme="minorHAnsi" w:cstheme="minorHAnsi"/>
          <w:kern w:val="28"/>
          <w:lang w:bidi="ar-TN"/>
        </w:rPr>
        <w:t xml:space="preserve"> </w:t>
      </w:r>
      <w:r w:rsidR="00160F77">
        <w:rPr>
          <w:rFonts w:asciiTheme="minorHAnsi" w:eastAsia="Arial Unicode MS" w:hAnsiTheme="minorHAnsi" w:cstheme="minorHAnsi"/>
          <w:kern w:val="28"/>
          <w:lang w:bidi="ar-TN"/>
        </w:rPr>
        <w:t>PDG du Pôle de Compétitivité de Sousse « PCS » </w:t>
      </w:r>
    </w:p>
    <w:p w:rsidR="00E708BE" w:rsidRPr="00E708BE" w:rsidRDefault="00E708BE" w:rsidP="00E708BE">
      <w:pPr>
        <w:spacing w:line="240" w:lineRule="exact"/>
        <w:ind w:left="708"/>
        <w:jc w:val="both"/>
        <w:rPr>
          <w:rFonts w:asciiTheme="minorHAnsi" w:eastAsia="Arial Unicode MS" w:hAnsiTheme="minorHAnsi" w:cstheme="minorHAnsi"/>
          <w:b/>
          <w:bCs/>
          <w:color w:val="E36C0A" w:themeColor="accent6" w:themeShade="BF"/>
          <w:kern w:val="28"/>
          <w:sz w:val="22"/>
          <w:szCs w:val="22"/>
          <w:lang w:bidi="ar-TN"/>
        </w:rPr>
      </w:pPr>
    </w:p>
    <w:p w:rsidR="007D6949" w:rsidRDefault="00923E4B" w:rsidP="001A7BD6">
      <w:pPr>
        <w:pStyle w:val="Paragraphedeliste"/>
        <w:numPr>
          <w:ilvl w:val="0"/>
          <w:numId w:val="9"/>
        </w:numPr>
        <w:spacing w:line="240" w:lineRule="exact"/>
        <w:jc w:val="both"/>
        <w:rPr>
          <w:rFonts w:asciiTheme="minorHAnsi" w:eastAsia="Arial Unicode MS" w:hAnsiTheme="minorHAnsi" w:cstheme="minorHAnsi"/>
          <w:b/>
          <w:bCs/>
          <w:color w:val="E36C0A" w:themeColor="accent6" w:themeShade="BF"/>
          <w:kern w:val="28"/>
          <w:sz w:val="22"/>
          <w:szCs w:val="22"/>
          <w:lang w:bidi="ar-TN"/>
        </w:rPr>
      </w:pPr>
      <w:r w:rsidRPr="001E5EE0">
        <w:rPr>
          <w:rFonts w:asciiTheme="minorHAnsi" w:eastAsia="Arial Unicode MS" w:hAnsiTheme="minorHAnsi" w:cstheme="minorHAnsi"/>
          <w:b/>
          <w:bCs/>
          <w:color w:val="E36C0A" w:themeColor="accent6" w:themeShade="BF"/>
          <w:kern w:val="28"/>
          <w:sz w:val="22"/>
          <w:szCs w:val="22"/>
          <w:lang w:bidi="ar-TN"/>
        </w:rPr>
        <w:t xml:space="preserve">Témoignage </w:t>
      </w:r>
    </w:p>
    <w:p w:rsidR="00EF3990" w:rsidRPr="00EF3990" w:rsidRDefault="00EF3990" w:rsidP="00E93DD4">
      <w:pPr>
        <w:pStyle w:val="Paragraphedeliste"/>
        <w:ind w:left="1068"/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</w:pPr>
      <w:r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  <w:t xml:space="preserve">  </w:t>
      </w:r>
    </w:p>
    <w:p w:rsidR="00EF3990" w:rsidRPr="001E5EE0" w:rsidRDefault="00EF3990" w:rsidP="00EF3990">
      <w:pPr>
        <w:pStyle w:val="Paragraphedeliste"/>
        <w:spacing w:line="240" w:lineRule="exact"/>
        <w:ind w:left="1068"/>
        <w:jc w:val="both"/>
        <w:rPr>
          <w:rFonts w:asciiTheme="minorHAnsi" w:eastAsia="Arial Unicode MS" w:hAnsiTheme="minorHAnsi" w:cstheme="minorHAnsi"/>
          <w:b/>
          <w:bCs/>
          <w:color w:val="E36C0A" w:themeColor="accent6" w:themeShade="BF"/>
          <w:kern w:val="28"/>
          <w:sz w:val="22"/>
          <w:szCs w:val="22"/>
          <w:lang w:bidi="ar-TN"/>
        </w:rPr>
      </w:pPr>
    </w:p>
    <w:p w:rsidR="00025059" w:rsidRPr="009800CD" w:rsidRDefault="00EA124A" w:rsidP="007D6949">
      <w:pPr>
        <w:tabs>
          <w:tab w:val="left" w:pos="2127"/>
          <w:tab w:val="left" w:pos="4111"/>
        </w:tabs>
        <w:spacing w:line="240" w:lineRule="exact"/>
        <w:ind w:left="708"/>
        <w:jc w:val="both"/>
        <w:outlineLvl w:val="1"/>
        <w:rPr>
          <w:rFonts w:asciiTheme="minorBidi" w:eastAsia="Arial Unicode MS" w:hAnsiTheme="minorBidi" w:cstheme="minorBidi"/>
          <w:b/>
          <w:bCs/>
          <w:kern w:val="28"/>
          <w:lang w:bidi="ar-TN"/>
        </w:rPr>
      </w:pPr>
      <w:r w:rsidRPr="009800CD">
        <w:rPr>
          <w:rFonts w:asciiTheme="minorBidi" w:eastAsia="Arial Unicode MS" w:hAnsiTheme="minorBidi" w:cstheme="minorBidi"/>
          <w:b/>
          <w:bCs/>
          <w:kern w:val="28"/>
          <w:lang w:bidi="ar-TN"/>
        </w:rPr>
        <w:t> </w:t>
      </w:r>
    </w:p>
    <w:p w:rsidR="001572DD" w:rsidRPr="001E5EE0" w:rsidRDefault="001572DD" w:rsidP="001E5EE0">
      <w:pPr>
        <w:ind w:left="567"/>
        <w:jc w:val="both"/>
        <w:rPr>
          <w:rFonts w:asciiTheme="minorHAnsi" w:eastAsia="Arial Unicode MS" w:hAnsiTheme="minorHAnsi" w:cstheme="minorHAnsi"/>
          <w:b/>
          <w:bCs/>
          <w:color w:val="244061" w:themeColor="accent1" w:themeShade="80"/>
          <w:kern w:val="28"/>
          <w:sz w:val="22"/>
          <w:szCs w:val="22"/>
          <w:u w:val="single"/>
          <w:lang w:bidi="ar-TN"/>
        </w:rPr>
      </w:pPr>
      <w:r w:rsidRPr="001E5EE0">
        <w:rPr>
          <w:rFonts w:asciiTheme="minorHAnsi" w:eastAsia="Arial Unicode MS" w:hAnsiTheme="minorHAnsi" w:cstheme="minorHAnsi"/>
          <w:b/>
          <w:bCs/>
          <w:color w:val="244061" w:themeColor="accent1" w:themeShade="80"/>
          <w:kern w:val="28"/>
          <w:sz w:val="22"/>
          <w:szCs w:val="22"/>
          <w:u w:val="single"/>
          <w:lang w:bidi="ar-TN"/>
        </w:rPr>
        <w:t xml:space="preserve">Débat </w:t>
      </w:r>
      <w:r w:rsidR="001E5EE0">
        <w:rPr>
          <w:rFonts w:asciiTheme="minorHAnsi" w:eastAsia="Arial Unicode MS" w:hAnsiTheme="minorHAnsi" w:cstheme="minorHAnsi"/>
          <w:b/>
          <w:bCs/>
          <w:color w:val="244061" w:themeColor="accent1" w:themeShade="80"/>
          <w:kern w:val="28"/>
          <w:sz w:val="22"/>
          <w:szCs w:val="22"/>
          <w:u w:val="single"/>
          <w:lang w:bidi="ar-TN"/>
        </w:rPr>
        <w:t>et Recommandations</w:t>
      </w:r>
    </w:p>
    <w:p w:rsidR="00923E4B" w:rsidRPr="009800CD" w:rsidRDefault="00923E4B" w:rsidP="00B60541">
      <w:pPr>
        <w:tabs>
          <w:tab w:val="left" w:pos="2127"/>
        </w:tabs>
        <w:spacing w:line="240" w:lineRule="exact"/>
        <w:ind w:left="2127" w:hanging="1560"/>
        <w:rPr>
          <w:rFonts w:asciiTheme="minorBidi" w:eastAsia="Arial Unicode MS" w:hAnsiTheme="minorBidi" w:cstheme="minorBidi"/>
          <w:b/>
          <w:bCs/>
          <w:kern w:val="28"/>
          <w:lang w:bidi="ar-TN"/>
        </w:rPr>
      </w:pPr>
    </w:p>
    <w:p w:rsidR="00923E4B" w:rsidRDefault="00923E4B" w:rsidP="00B60541">
      <w:pPr>
        <w:tabs>
          <w:tab w:val="left" w:pos="2127"/>
        </w:tabs>
        <w:spacing w:line="240" w:lineRule="exact"/>
        <w:ind w:left="2127" w:hanging="1560"/>
        <w:rPr>
          <w:rFonts w:asciiTheme="minorBidi" w:eastAsia="Arial Unicode MS" w:hAnsiTheme="minorBidi" w:cstheme="minorBidi"/>
          <w:b/>
          <w:bCs/>
          <w:kern w:val="28"/>
          <w:sz w:val="22"/>
          <w:szCs w:val="22"/>
          <w:lang w:bidi="ar-TN"/>
        </w:rPr>
      </w:pPr>
    </w:p>
    <w:p w:rsidR="00923E4B" w:rsidRDefault="00923E4B" w:rsidP="00B60541">
      <w:pPr>
        <w:tabs>
          <w:tab w:val="left" w:pos="2127"/>
        </w:tabs>
        <w:spacing w:line="240" w:lineRule="exact"/>
        <w:ind w:left="2127" w:hanging="1560"/>
        <w:rPr>
          <w:rFonts w:asciiTheme="minorBidi" w:eastAsia="Arial Unicode MS" w:hAnsiTheme="minorBidi" w:cstheme="minorBidi"/>
          <w:b/>
          <w:bCs/>
          <w:kern w:val="28"/>
          <w:sz w:val="22"/>
          <w:szCs w:val="22"/>
          <w:lang w:bidi="ar-TN"/>
        </w:rPr>
      </w:pPr>
    </w:p>
    <w:p w:rsidR="008D6276" w:rsidRDefault="008D6276" w:rsidP="00B60541">
      <w:pPr>
        <w:tabs>
          <w:tab w:val="left" w:pos="2127"/>
        </w:tabs>
        <w:spacing w:line="240" w:lineRule="exact"/>
        <w:ind w:left="2127" w:hanging="1560"/>
        <w:rPr>
          <w:rFonts w:asciiTheme="minorBidi" w:eastAsia="Arial Unicode MS" w:hAnsiTheme="minorBidi" w:cstheme="minorBidi"/>
          <w:b/>
          <w:bCs/>
          <w:kern w:val="28"/>
          <w:sz w:val="22"/>
          <w:szCs w:val="22"/>
          <w:lang w:bidi="ar-TN"/>
        </w:rPr>
      </w:pPr>
    </w:p>
    <w:p w:rsidR="00FC0A45" w:rsidRDefault="00FC0A45" w:rsidP="00B60541">
      <w:pPr>
        <w:tabs>
          <w:tab w:val="left" w:pos="2127"/>
        </w:tabs>
        <w:spacing w:line="240" w:lineRule="exact"/>
        <w:ind w:left="2127" w:hanging="1560"/>
        <w:rPr>
          <w:rFonts w:asciiTheme="minorBidi" w:eastAsia="Arial Unicode MS" w:hAnsiTheme="minorBidi" w:cstheme="minorBidi"/>
          <w:b/>
          <w:bCs/>
          <w:kern w:val="28"/>
          <w:sz w:val="22"/>
          <w:szCs w:val="22"/>
          <w:lang w:bidi="ar-TN"/>
        </w:rPr>
      </w:pPr>
    </w:p>
    <w:p w:rsidR="00FC0A45" w:rsidRDefault="00FC0A45" w:rsidP="00B60541">
      <w:pPr>
        <w:tabs>
          <w:tab w:val="left" w:pos="2127"/>
        </w:tabs>
        <w:spacing w:line="240" w:lineRule="exact"/>
        <w:ind w:left="2127" w:hanging="1560"/>
        <w:rPr>
          <w:rFonts w:asciiTheme="minorBidi" w:eastAsia="Arial Unicode MS" w:hAnsiTheme="minorBidi" w:cstheme="minorBidi"/>
          <w:b/>
          <w:bCs/>
          <w:kern w:val="28"/>
          <w:sz w:val="22"/>
          <w:szCs w:val="22"/>
          <w:lang w:bidi="ar-TN"/>
        </w:rPr>
      </w:pPr>
    </w:p>
    <w:p w:rsidR="001E5EE0" w:rsidRPr="001E5EE0" w:rsidRDefault="001E5EE0" w:rsidP="001E5EE0">
      <w:pPr>
        <w:tabs>
          <w:tab w:val="left" w:pos="2127"/>
          <w:tab w:val="left" w:pos="4111"/>
        </w:tabs>
        <w:ind w:left="3544" w:hanging="3544"/>
        <w:outlineLvl w:val="1"/>
        <w:rPr>
          <w:rFonts w:ascii="Kozuka Gothic Pro B" w:eastAsia="Kozuka Gothic Pro B" w:hAnsi="Kozuka Gothic Pro B" w:cstheme="minorHAnsi"/>
          <w:b/>
          <w:bCs/>
          <w:color w:val="E36C0A" w:themeColor="accent6" w:themeShade="BF"/>
          <w:kern w:val="28"/>
          <w:sz w:val="22"/>
          <w:szCs w:val="22"/>
          <w:u w:val="single"/>
          <w:lang w:bidi="ar-TN"/>
        </w:rPr>
      </w:pPr>
      <w:r w:rsidRPr="001E5EE0">
        <w:rPr>
          <w:rFonts w:ascii="Kozuka Gothic Pro B" w:eastAsia="Kozuka Gothic Pro B" w:hAnsi="Kozuka Gothic Pro B" w:cstheme="minorHAnsi"/>
          <w:b/>
          <w:bCs/>
          <w:color w:val="E36C0A" w:themeColor="accent6" w:themeShade="BF"/>
          <w:kern w:val="28"/>
          <w:sz w:val="22"/>
          <w:szCs w:val="22"/>
          <w:u w:val="single"/>
          <w:lang w:bidi="ar-TN"/>
        </w:rPr>
        <w:t>11H00- 13H00</w:t>
      </w:r>
    </w:p>
    <w:p w:rsidR="00923E4B" w:rsidRDefault="00923E4B" w:rsidP="00B60541">
      <w:pPr>
        <w:tabs>
          <w:tab w:val="left" w:pos="2127"/>
        </w:tabs>
        <w:spacing w:line="240" w:lineRule="exact"/>
        <w:ind w:left="2127" w:hanging="1560"/>
        <w:rPr>
          <w:rFonts w:asciiTheme="minorBidi" w:eastAsia="Arial Unicode MS" w:hAnsiTheme="minorBidi" w:cstheme="minorBidi"/>
          <w:b/>
          <w:bCs/>
          <w:kern w:val="28"/>
          <w:sz w:val="22"/>
          <w:szCs w:val="22"/>
          <w:lang w:bidi="ar-TN"/>
        </w:rPr>
      </w:pPr>
    </w:p>
    <w:p w:rsidR="00D30C43" w:rsidRPr="00923E4B" w:rsidRDefault="007D6949" w:rsidP="001E5EE0">
      <w:pPr>
        <w:shd w:val="clear" w:color="auto" w:fill="4F81BD" w:themeFill="accent1"/>
        <w:tabs>
          <w:tab w:val="left" w:pos="2127"/>
          <w:tab w:val="left" w:pos="4111"/>
        </w:tabs>
        <w:ind w:left="3544" w:hanging="3544"/>
        <w:jc w:val="center"/>
        <w:outlineLvl w:val="1"/>
        <w:rPr>
          <w:rFonts w:asciiTheme="minorBidi" w:eastAsia="Kozuka Gothic Pro B" w:hAnsiTheme="minorBidi" w:cstheme="minorBidi"/>
          <w:b/>
          <w:bCs/>
          <w:color w:val="FABF8F" w:themeColor="accent6" w:themeTint="99"/>
          <w:kern w:val="28"/>
          <w:sz w:val="28"/>
          <w:szCs w:val="28"/>
          <w:lang w:bidi="ar-TN"/>
        </w:rPr>
      </w:pPr>
      <w:r w:rsidRPr="001E5EE0">
        <w:rPr>
          <w:rFonts w:asciiTheme="minorBidi" w:eastAsia="Kozuka Gothic Pro B" w:hAnsiTheme="minorBidi" w:cstheme="minorBidi"/>
          <w:b/>
          <w:bCs/>
          <w:color w:val="FABF8F" w:themeColor="accent6" w:themeTint="99"/>
          <w:kern w:val="28"/>
          <w:lang w:bidi="ar-TN"/>
        </w:rPr>
        <w:t xml:space="preserve">PANEL </w:t>
      </w:r>
      <w:r w:rsidR="00026006" w:rsidRPr="001E5EE0">
        <w:rPr>
          <w:rFonts w:asciiTheme="minorBidi" w:eastAsia="Kozuka Gothic Pro B" w:hAnsiTheme="minorBidi" w:cstheme="minorBidi"/>
          <w:b/>
          <w:bCs/>
          <w:color w:val="FABF8F" w:themeColor="accent6" w:themeTint="99"/>
          <w:kern w:val="28"/>
          <w:lang w:bidi="ar-TN"/>
        </w:rPr>
        <w:t>2 :</w:t>
      </w:r>
      <w:r w:rsidR="00026006" w:rsidRPr="001E5EE0">
        <w:rPr>
          <w:rFonts w:ascii="Kozuka Gothic Pro B" w:eastAsia="Kozuka Gothic Pro B" w:hAnsi="Kozuka Gothic Pro B" w:cstheme="minorHAnsi"/>
          <w:b/>
          <w:bCs/>
          <w:color w:val="FABF8F" w:themeColor="accent6" w:themeTint="99"/>
          <w:kern w:val="28"/>
          <w:sz w:val="28"/>
          <w:szCs w:val="28"/>
          <w:lang w:bidi="ar-TN"/>
        </w:rPr>
        <w:t xml:space="preserve"> </w:t>
      </w:r>
      <w:r w:rsidR="001E5EE0">
        <w:rPr>
          <w:rFonts w:ascii="Kozuka Gothic Pro B" w:eastAsia="Kozuka Gothic Pro B" w:hAnsi="Kozuka Gothic Pro B" w:cstheme="minorHAnsi"/>
          <w:b/>
          <w:bCs/>
          <w:color w:val="FABF8F" w:themeColor="accent6" w:themeTint="99"/>
          <w:kern w:val="28"/>
          <w:sz w:val="28"/>
          <w:szCs w:val="28"/>
          <w:lang w:bidi="ar-TN"/>
        </w:rPr>
        <w:t>Le C</w:t>
      </w:r>
      <w:r w:rsidR="008D3148" w:rsidRPr="001E5EE0">
        <w:rPr>
          <w:rFonts w:ascii="Kozuka Gothic Pro B" w:eastAsia="Kozuka Gothic Pro B" w:hAnsi="Kozuka Gothic Pro B" w:cstheme="minorHAnsi"/>
          <w:b/>
          <w:bCs/>
          <w:color w:val="FABF8F" w:themeColor="accent6" w:themeTint="99"/>
          <w:kern w:val="28"/>
          <w:sz w:val="28"/>
          <w:szCs w:val="28"/>
          <w:lang w:bidi="ar-TN"/>
        </w:rPr>
        <w:t xml:space="preserve">ommerce </w:t>
      </w:r>
      <w:r w:rsidR="009314AD" w:rsidRPr="001E5EE0">
        <w:rPr>
          <w:rFonts w:ascii="Kozuka Gothic Pro B" w:eastAsia="Kozuka Gothic Pro B" w:hAnsi="Kozuka Gothic Pro B" w:cstheme="minorHAnsi"/>
          <w:b/>
          <w:bCs/>
          <w:color w:val="FABF8F" w:themeColor="accent6" w:themeTint="99"/>
          <w:kern w:val="28"/>
          <w:sz w:val="28"/>
          <w:szCs w:val="28"/>
          <w:lang w:bidi="ar-TN"/>
        </w:rPr>
        <w:t>International</w:t>
      </w:r>
      <w:r w:rsidR="008D3148" w:rsidRPr="001E5EE0">
        <w:rPr>
          <w:rFonts w:ascii="Kozuka Gothic Pro B" w:eastAsia="Kozuka Gothic Pro B" w:hAnsi="Kozuka Gothic Pro B" w:cstheme="minorHAnsi"/>
          <w:b/>
          <w:bCs/>
          <w:color w:val="FABF8F" w:themeColor="accent6" w:themeTint="99"/>
          <w:kern w:val="28"/>
          <w:sz w:val="28"/>
          <w:szCs w:val="28"/>
          <w:lang w:bidi="ar-TN"/>
        </w:rPr>
        <w:t xml:space="preserve"> </w:t>
      </w:r>
      <w:r w:rsidR="00B60541" w:rsidRPr="001E5EE0">
        <w:rPr>
          <w:rFonts w:ascii="Kozuka Gothic Pro B" w:eastAsia="Kozuka Gothic Pro B" w:hAnsi="Kozuka Gothic Pro B" w:cstheme="minorHAnsi"/>
          <w:b/>
          <w:bCs/>
          <w:color w:val="FABF8F" w:themeColor="accent6" w:themeTint="99"/>
          <w:kern w:val="28"/>
          <w:sz w:val="28"/>
          <w:szCs w:val="28"/>
          <w:lang w:bidi="ar-TN"/>
        </w:rPr>
        <w:t>à l'ère de l'</w:t>
      </w:r>
      <w:r w:rsidR="001E5EE0">
        <w:rPr>
          <w:rFonts w:ascii="Kozuka Gothic Pro B" w:eastAsia="Kozuka Gothic Pro B" w:hAnsi="Kozuka Gothic Pro B" w:cstheme="minorHAnsi"/>
          <w:b/>
          <w:bCs/>
          <w:color w:val="FABF8F" w:themeColor="accent6" w:themeTint="99"/>
          <w:kern w:val="28"/>
          <w:sz w:val="28"/>
          <w:szCs w:val="28"/>
          <w:lang w:bidi="ar-TN"/>
        </w:rPr>
        <w:t>E</w:t>
      </w:r>
      <w:r w:rsidR="00B60541" w:rsidRPr="001E5EE0">
        <w:rPr>
          <w:rFonts w:ascii="Kozuka Gothic Pro B" w:eastAsia="Kozuka Gothic Pro B" w:hAnsi="Kozuka Gothic Pro B" w:cstheme="minorHAnsi"/>
          <w:b/>
          <w:bCs/>
          <w:color w:val="FABF8F" w:themeColor="accent6" w:themeTint="99"/>
          <w:kern w:val="28"/>
          <w:sz w:val="28"/>
          <w:szCs w:val="28"/>
          <w:lang w:bidi="ar-TN"/>
        </w:rPr>
        <w:t xml:space="preserve">conomie </w:t>
      </w:r>
      <w:r w:rsidR="001E5EE0">
        <w:rPr>
          <w:rFonts w:ascii="Kozuka Gothic Pro B" w:eastAsia="Kozuka Gothic Pro B" w:hAnsi="Kozuka Gothic Pro B" w:cstheme="minorHAnsi"/>
          <w:b/>
          <w:bCs/>
          <w:color w:val="FABF8F" w:themeColor="accent6" w:themeTint="99"/>
          <w:kern w:val="28"/>
          <w:sz w:val="28"/>
          <w:szCs w:val="28"/>
          <w:lang w:bidi="ar-TN"/>
        </w:rPr>
        <w:t>N</w:t>
      </w:r>
      <w:r w:rsidR="00B60541" w:rsidRPr="001E5EE0">
        <w:rPr>
          <w:rFonts w:ascii="Kozuka Gothic Pro B" w:eastAsia="Kozuka Gothic Pro B" w:hAnsi="Kozuka Gothic Pro B" w:cstheme="minorHAnsi"/>
          <w:b/>
          <w:bCs/>
          <w:color w:val="FABF8F" w:themeColor="accent6" w:themeTint="99"/>
          <w:kern w:val="28"/>
          <w:sz w:val="28"/>
          <w:szCs w:val="28"/>
          <w:lang w:bidi="ar-TN"/>
        </w:rPr>
        <w:t>umérique</w:t>
      </w:r>
    </w:p>
    <w:p w:rsidR="00B60541" w:rsidRPr="001E5EE0" w:rsidRDefault="00B60541" w:rsidP="00923E4B">
      <w:pPr>
        <w:shd w:val="clear" w:color="auto" w:fill="4F81BD" w:themeFill="accent1"/>
        <w:tabs>
          <w:tab w:val="left" w:pos="2127"/>
          <w:tab w:val="left" w:pos="4111"/>
        </w:tabs>
        <w:ind w:left="3544" w:hanging="3544"/>
        <w:jc w:val="center"/>
        <w:outlineLvl w:val="1"/>
        <w:rPr>
          <w:rFonts w:ascii="Kozuka Gothic Pro B" w:eastAsia="Kozuka Gothic Pro B" w:hAnsi="Kozuka Gothic Pro B" w:cstheme="minorHAnsi"/>
          <w:b/>
          <w:bCs/>
          <w:color w:val="FFFFFF" w:themeColor="background1"/>
          <w:kern w:val="28"/>
          <w:sz w:val="28"/>
          <w:szCs w:val="28"/>
          <w:lang w:bidi="ar-TN"/>
        </w:rPr>
      </w:pPr>
      <w:r w:rsidRPr="001E5EE0">
        <w:rPr>
          <w:rFonts w:ascii="Kozuka Gothic Pro B" w:eastAsia="Kozuka Gothic Pro B" w:hAnsi="Kozuka Gothic Pro B" w:cstheme="minorHAnsi"/>
          <w:b/>
          <w:bCs/>
          <w:color w:val="FFFFFF" w:themeColor="background1"/>
          <w:kern w:val="28"/>
          <w:sz w:val="28"/>
          <w:szCs w:val="28"/>
          <w:lang w:bidi="ar-TN"/>
        </w:rPr>
        <w:t>LES ENJEUX MAJEURS POUR L’AVENIR</w:t>
      </w:r>
    </w:p>
    <w:p w:rsidR="00923E4B" w:rsidRDefault="00923E4B" w:rsidP="00B60541">
      <w:pPr>
        <w:tabs>
          <w:tab w:val="left" w:pos="2127"/>
          <w:tab w:val="left" w:pos="2160"/>
        </w:tabs>
        <w:spacing w:line="240" w:lineRule="exact"/>
        <w:ind w:left="567"/>
        <w:jc w:val="both"/>
        <w:rPr>
          <w:rFonts w:asciiTheme="minorBidi" w:eastAsia="Arial Unicode MS" w:hAnsiTheme="minorBidi" w:cstheme="minorBidi"/>
          <w:b/>
          <w:bCs/>
          <w:kern w:val="28"/>
          <w:sz w:val="22"/>
          <w:szCs w:val="22"/>
          <w:u w:val="single"/>
          <w:lang w:bidi="ar-TN"/>
        </w:rPr>
      </w:pPr>
    </w:p>
    <w:p w:rsidR="00E93DD4" w:rsidRDefault="00A61EFE" w:rsidP="00E93DD4">
      <w:pPr>
        <w:tabs>
          <w:tab w:val="left" w:pos="2127"/>
          <w:tab w:val="left" w:pos="2160"/>
        </w:tabs>
        <w:spacing w:line="240" w:lineRule="exact"/>
        <w:ind w:left="2977" w:hanging="2410"/>
        <w:jc w:val="both"/>
        <w:rPr>
          <w:rFonts w:asciiTheme="minorHAnsi" w:eastAsia="Arial Unicode MS" w:hAnsiTheme="minorHAnsi" w:cstheme="minorHAnsi"/>
          <w:b/>
          <w:bCs/>
          <w:kern w:val="28"/>
          <w:sz w:val="22"/>
          <w:szCs w:val="22"/>
          <w:lang w:bidi="ar-TN"/>
        </w:rPr>
      </w:pPr>
      <w:r w:rsidRPr="001E5EE0">
        <w:rPr>
          <w:rFonts w:asciiTheme="minorHAnsi" w:eastAsia="Arial Unicode MS" w:hAnsiTheme="minorHAnsi" w:cstheme="minorHAnsi"/>
          <w:b/>
          <w:bCs/>
          <w:color w:val="244061" w:themeColor="accent1" w:themeShade="80"/>
          <w:kern w:val="28"/>
          <w:sz w:val="22"/>
          <w:szCs w:val="22"/>
          <w:u w:val="single"/>
          <w:lang w:bidi="ar-TN"/>
        </w:rPr>
        <w:t>Président</w:t>
      </w:r>
      <w:r w:rsidR="001E5EE0">
        <w:rPr>
          <w:rFonts w:asciiTheme="minorHAnsi" w:eastAsia="Arial Unicode MS" w:hAnsiTheme="minorHAnsi" w:cstheme="minorHAnsi"/>
          <w:b/>
          <w:bCs/>
          <w:color w:val="244061" w:themeColor="accent1" w:themeShade="80"/>
          <w:kern w:val="28"/>
          <w:sz w:val="22"/>
          <w:szCs w:val="22"/>
          <w:u w:val="single"/>
          <w:lang w:bidi="ar-TN"/>
        </w:rPr>
        <w:t xml:space="preserve"> de la S</w:t>
      </w:r>
      <w:r w:rsidR="00DE407B" w:rsidRPr="001E5EE0">
        <w:rPr>
          <w:rFonts w:asciiTheme="minorHAnsi" w:eastAsia="Arial Unicode MS" w:hAnsiTheme="minorHAnsi" w:cstheme="minorHAnsi"/>
          <w:b/>
          <w:bCs/>
          <w:color w:val="244061" w:themeColor="accent1" w:themeShade="80"/>
          <w:kern w:val="28"/>
          <w:sz w:val="22"/>
          <w:szCs w:val="22"/>
          <w:u w:val="single"/>
          <w:lang w:bidi="ar-TN"/>
        </w:rPr>
        <w:t>éance</w:t>
      </w:r>
      <w:r w:rsidR="003874F3" w:rsidRPr="00E14CAE">
        <w:rPr>
          <w:rFonts w:asciiTheme="minorHAnsi" w:eastAsia="Arial Unicode MS" w:hAnsiTheme="minorHAnsi" w:cstheme="minorHAnsi"/>
          <w:b/>
          <w:bCs/>
          <w:color w:val="244061" w:themeColor="accent1" w:themeShade="80"/>
          <w:kern w:val="28"/>
          <w:sz w:val="22"/>
          <w:szCs w:val="22"/>
          <w:lang w:bidi="ar-TN"/>
        </w:rPr>
        <w:t> :</w:t>
      </w:r>
      <w:r w:rsidRPr="00E14CAE">
        <w:rPr>
          <w:rFonts w:asciiTheme="minorHAnsi" w:eastAsia="Arial Unicode MS" w:hAnsiTheme="minorHAnsi" w:cstheme="minorHAnsi"/>
          <w:b/>
          <w:bCs/>
          <w:color w:val="244061" w:themeColor="accent1" w:themeShade="80"/>
          <w:kern w:val="28"/>
          <w:sz w:val="22"/>
          <w:szCs w:val="22"/>
          <w:lang w:bidi="ar-TN"/>
        </w:rPr>
        <w:t xml:space="preserve"> </w:t>
      </w:r>
      <w:r w:rsidR="009F102C">
        <w:rPr>
          <w:rFonts w:asciiTheme="minorHAnsi" w:eastAsia="Arial Unicode MS" w:hAnsiTheme="minorHAnsi" w:cstheme="minorHAnsi"/>
          <w:b/>
          <w:bCs/>
          <w:color w:val="244061" w:themeColor="accent1" w:themeShade="80"/>
          <w:kern w:val="28"/>
          <w:sz w:val="22"/>
          <w:szCs w:val="22"/>
          <w:lang w:bidi="ar-TN"/>
        </w:rPr>
        <w:t xml:space="preserve">   </w:t>
      </w:r>
      <w:r w:rsidR="00B33EC0" w:rsidRPr="001E5EE0">
        <w:rPr>
          <w:rFonts w:asciiTheme="minorHAnsi" w:eastAsia="Arial Unicode MS" w:hAnsiTheme="minorHAnsi" w:cstheme="minorHAnsi"/>
          <w:b/>
          <w:bCs/>
          <w:kern w:val="28"/>
          <w:sz w:val="22"/>
          <w:szCs w:val="22"/>
          <w:lang w:bidi="ar-TN"/>
        </w:rPr>
        <w:t xml:space="preserve">M. </w:t>
      </w:r>
      <w:r w:rsidR="00E93DD4">
        <w:rPr>
          <w:rFonts w:asciiTheme="minorHAnsi" w:eastAsia="Arial Unicode MS" w:hAnsiTheme="minorHAnsi" w:cstheme="minorHAnsi"/>
          <w:b/>
          <w:bCs/>
          <w:kern w:val="28"/>
          <w:sz w:val="22"/>
          <w:szCs w:val="22"/>
          <w:lang w:bidi="ar-TN"/>
        </w:rPr>
        <w:t xml:space="preserve">Mustapha MEZGHANI-CEO-2CW </w:t>
      </w:r>
    </w:p>
    <w:p w:rsidR="00E93DD4" w:rsidRDefault="00E93DD4" w:rsidP="00E93DD4">
      <w:pPr>
        <w:tabs>
          <w:tab w:val="left" w:pos="2127"/>
          <w:tab w:val="left" w:pos="2160"/>
        </w:tabs>
        <w:spacing w:line="240" w:lineRule="exact"/>
        <w:ind w:left="2977" w:hanging="2410"/>
        <w:jc w:val="both"/>
        <w:rPr>
          <w:rFonts w:asciiTheme="minorHAnsi" w:eastAsia="Arial Unicode MS" w:hAnsiTheme="minorHAnsi" w:cstheme="minorHAnsi"/>
          <w:b/>
          <w:bCs/>
          <w:color w:val="244061" w:themeColor="accent1" w:themeShade="80"/>
          <w:kern w:val="28"/>
          <w:sz w:val="22"/>
          <w:szCs w:val="22"/>
          <w:u w:val="single"/>
          <w:lang w:bidi="ar-TN"/>
        </w:rPr>
      </w:pPr>
    </w:p>
    <w:p w:rsidR="00D30C43" w:rsidRDefault="00AE7C2E" w:rsidP="00E93DD4">
      <w:pPr>
        <w:tabs>
          <w:tab w:val="left" w:pos="2127"/>
          <w:tab w:val="left" w:pos="2160"/>
        </w:tabs>
        <w:spacing w:line="240" w:lineRule="exact"/>
        <w:ind w:left="2977" w:hanging="2410"/>
        <w:jc w:val="both"/>
        <w:rPr>
          <w:rFonts w:asciiTheme="minorHAnsi" w:eastAsia="Arial Unicode MS" w:hAnsiTheme="minorHAnsi" w:cstheme="minorHAnsi"/>
          <w:b/>
          <w:bCs/>
          <w:color w:val="244061" w:themeColor="accent1" w:themeShade="80"/>
          <w:kern w:val="28"/>
          <w:sz w:val="22"/>
          <w:szCs w:val="22"/>
          <w:u w:val="single"/>
          <w:lang w:bidi="ar-TN"/>
        </w:rPr>
      </w:pPr>
      <w:r w:rsidRPr="00E14CAE">
        <w:rPr>
          <w:rFonts w:asciiTheme="minorHAnsi" w:eastAsia="Arial Unicode MS" w:hAnsiTheme="minorHAnsi" w:cstheme="minorHAnsi"/>
          <w:b/>
          <w:bCs/>
          <w:color w:val="244061" w:themeColor="accent1" w:themeShade="80"/>
          <w:kern w:val="28"/>
          <w:sz w:val="22"/>
          <w:szCs w:val="22"/>
          <w:u w:val="single"/>
          <w:lang w:bidi="ar-TN"/>
        </w:rPr>
        <w:t>Panel :</w:t>
      </w:r>
    </w:p>
    <w:p w:rsidR="00E14CAE" w:rsidRPr="00E14CAE" w:rsidRDefault="00E14CAE" w:rsidP="00B60541">
      <w:pPr>
        <w:tabs>
          <w:tab w:val="left" w:pos="2127"/>
          <w:tab w:val="left" w:pos="2160"/>
        </w:tabs>
        <w:spacing w:line="240" w:lineRule="exact"/>
        <w:ind w:left="567"/>
        <w:jc w:val="both"/>
        <w:rPr>
          <w:rFonts w:asciiTheme="minorHAnsi" w:eastAsia="Arial Unicode MS" w:hAnsiTheme="minorHAnsi" w:cstheme="minorHAnsi"/>
          <w:b/>
          <w:bCs/>
          <w:color w:val="244061" w:themeColor="accent1" w:themeShade="80"/>
          <w:kern w:val="28"/>
          <w:sz w:val="22"/>
          <w:szCs w:val="22"/>
          <w:u w:val="single"/>
          <w:lang w:bidi="ar-TN"/>
        </w:rPr>
      </w:pPr>
    </w:p>
    <w:p w:rsidR="003E0FCD" w:rsidRPr="00E14CAE" w:rsidRDefault="009314AD" w:rsidP="00B60541">
      <w:pPr>
        <w:pStyle w:val="Paragraphedeliste"/>
        <w:numPr>
          <w:ilvl w:val="0"/>
          <w:numId w:val="9"/>
        </w:numPr>
        <w:spacing w:line="240" w:lineRule="exact"/>
        <w:ind w:hanging="359"/>
        <w:jc w:val="both"/>
        <w:rPr>
          <w:rFonts w:asciiTheme="minorHAnsi" w:eastAsia="Arial Unicode MS" w:hAnsiTheme="minorHAnsi" w:cstheme="minorHAnsi"/>
          <w:b/>
          <w:bCs/>
          <w:color w:val="E36C0A" w:themeColor="accent6" w:themeShade="BF"/>
          <w:kern w:val="28"/>
          <w:sz w:val="22"/>
          <w:szCs w:val="22"/>
          <w:lang w:bidi="ar-TN"/>
        </w:rPr>
      </w:pPr>
      <w:r w:rsidRPr="00E14CAE">
        <w:rPr>
          <w:rFonts w:asciiTheme="minorHAnsi" w:eastAsia="Arial Unicode MS" w:hAnsiTheme="minorHAnsi" w:cstheme="minorHAnsi"/>
          <w:b/>
          <w:bCs/>
          <w:color w:val="E36C0A" w:themeColor="accent6" w:themeShade="BF"/>
          <w:kern w:val="28"/>
          <w:sz w:val="22"/>
          <w:szCs w:val="22"/>
          <w:lang w:bidi="ar-TN"/>
        </w:rPr>
        <w:t>S</w:t>
      </w:r>
      <w:r w:rsidR="003E0FCD" w:rsidRPr="00E14CAE">
        <w:rPr>
          <w:rFonts w:asciiTheme="minorHAnsi" w:eastAsia="Arial Unicode MS" w:hAnsiTheme="minorHAnsi" w:cstheme="minorHAnsi"/>
          <w:b/>
          <w:bCs/>
          <w:color w:val="E36C0A" w:themeColor="accent6" w:themeShade="BF"/>
          <w:kern w:val="28"/>
          <w:sz w:val="22"/>
          <w:szCs w:val="22"/>
          <w:lang w:bidi="ar-TN"/>
        </w:rPr>
        <w:t>implification des processus d'exportation via le réseau postal</w:t>
      </w:r>
      <w:r w:rsidRPr="00E14CAE">
        <w:rPr>
          <w:rFonts w:asciiTheme="minorHAnsi" w:eastAsia="Arial Unicode MS" w:hAnsiTheme="minorHAnsi" w:cstheme="minorHAnsi"/>
          <w:b/>
          <w:bCs/>
          <w:color w:val="E36C0A" w:themeColor="accent6" w:themeShade="BF"/>
          <w:kern w:val="28"/>
          <w:sz w:val="22"/>
          <w:szCs w:val="22"/>
          <w:lang w:bidi="ar-TN"/>
        </w:rPr>
        <w:t> :</w:t>
      </w:r>
      <w:r w:rsidR="003E0FCD" w:rsidRPr="00E14CAE">
        <w:rPr>
          <w:rFonts w:asciiTheme="minorHAnsi" w:eastAsia="Arial Unicode MS" w:hAnsiTheme="minorHAnsi" w:cstheme="minorHAnsi"/>
          <w:b/>
          <w:bCs/>
          <w:color w:val="E36C0A" w:themeColor="accent6" w:themeShade="BF"/>
          <w:kern w:val="28"/>
          <w:sz w:val="22"/>
          <w:szCs w:val="22"/>
          <w:lang w:bidi="ar-TN"/>
        </w:rPr>
        <w:t xml:space="preserve"> </w:t>
      </w:r>
      <w:r w:rsidRPr="00E14CAE">
        <w:rPr>
          <w:rFonts w:asciiTheme="minorHAnsi" w:eastAsia="Arial Unicode MS" w:hAnsiTheme="minorHAnsi" w:cstheme="minorHAnsi"/>
          <w:b/>
          <w:bCs/>
          <w:color w:val="E36C0A" w:themeColor="accent6" w:themeShade="BF"/>
          <w:kern w:val="28"/>
          <w:sz w:val="22"/>
          <w:szCs w:val="22"/>
          <w:lang w:bidi="ar-TN"/>
        </w:rPr>
        <w:t>Projet «Easy Export»</w:t>
      </w:r>
    </w:p>
    <w:p w:rsidR="003E0FCD" w:rsidRDefault="003E0FCD" w:rsidP="00E03DC9">
      <w:pPr>
        <w:pStyle w:val="Paragraphedeliste"/>
        <w:spacing w:line="240" w:lineRule="exact"/>
        <w:ind w:left="1134"/>
        <w:jc w:val="both"/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</w:pPr>
      <w:r w:rsidRPr="00E14CAE"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  <w:t>M</w:t>
      </w:r>
      <w:r w:rsidR="00E14CAE"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  <w:t xml:space="preserve">. </w:t>
      </w:r>
      <w:proofErr w:type="spellStart"/>
      <w:r w:rsidR="00E14CAE"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  <w:t>J</w:t>
      </w:r>
      <w:r w:rsidRPr="00E14CAE"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  <w:t>awhar</w:t>
      </w:r>
      <w:proofErr w:type="spellEnd"/>
      <w:r w:rsidRPr="00E14CAE"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  <w:t xml:space="preserve"> FERJAOUI</w:t>
      </w:r>
      <w:r w:rsidR="00E14CAE"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  <w:t>,</w:t>
      </w:r>
      <w:r w:rsidRPr="00E14CAE"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  <w:t xml:space="preserve"> </w:t>
      </w:r>
      <w:r w:rsidR="002E3D76"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  <w:t xml:space="preserve">PDG de </w:t>
      </w:r>
      <w:r w:rsidR="00E03DC9"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  <w:t>L</w:t>
      </w:r>
      <w:r w:rsidRPr="00E14CAE"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  <w:t xml:space="preserve">a Poste </w:t>
      </w:r>
      <w:r w:rsidR="00B60541" w:rsidRPr="00E14CAE"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  <w:t>Tunisienne</w:t>
      </w:r>
    </w:p>
    <w:p w:rsidR="002C61FD" w:rsidRPr="00F27DF3" w:rsidRDefault="002C61FD" w:rsidP="00E14CAE">
      <w:pPr>
        <w:pStyle w:val="Paragraphedeliste"/>
        <w:spacing w:line="240" w:lineRule="exact"/>
        <w:ind w:left="1134"/>
        <w:jc w:val="both"/>
        <w:rPr>
          <w:rFonts w:asciiTheme="minorHAnsi" w:eastAsia="Arial Unicode MS" w:hAnsiTheme="minorHAnsi" w:cstheme="minorHAnsi"/>
          <w:kern w:val="28"/>
          <w:sz w:val="16"/>
          <w:szCs w:val="16"/>
          <w:lang w:bidi="ar-TN"/>
        </w:rPr>
      </w:pPr>
    </w:p>
    <w:p w:rsidR="007D4E74" w:rsidRPr="00493E38" w:rsidRDefault="007D4E74" w:rsidP="007D4E74">
      <w:pPr>
        <w:pStyle w:val="Paragraphedeliste"/>
        <w:numPr>
          <w:ilvl w:val="0"/>
          <w:numId w:val="9"/>
        </w:numPr>
        <w:ind w:hanging="359"/>
        <w:jc w:val="both"/>
        <w:rPr>
          <w:rFonts w:asciiTheme="minorHAnsi" w:hAnsiTheme="minorHAnsi" w:cstheme="minorHAnsi"/>
          <w:color w:val="E36C0A" w:themeColor="accent6" w:themeShade="BF"/>
          <w:sz w:val="22"/>
          <w:szCs w:val="22"/>
        </w:rPr>
      </w:pPr>
      <w:r w:rsidRPr="00493E38">
        <w:rPr>
          <w:rFonts w:asciiTheme="minorHAnsi" w:eastAsia="Arial Unicode MS" w:hAnsiTheme="minorHAnsi" w:cstheme="minorHAnsi"/>
          <w:b/>
          <w:bCs/>
          <w:color w:val="E36C0A" w:themeColor="accent6" w:themeShade="BF"/>
          <w:kern w:val="28"/>
          <w:sz w:val="22"/>
          <w:szCs w:val="22"/>
          <w:lang w:bidi="ar-TN"/>
        </w:rPr>
        <w:t>Les Formalités Internationales et Douanières</w:t>
      </w:r>
    </w:p>
    <w:p w:rsidR="008D3148" w:rsidRPr="00E14CAE" w:rsidRDefault="001A7BD6" w:rsidP="00E93DD4">
      <w:pPr>
        <w:pStyle w:val="Paragraphedeliste"/>
        <w:spacing w:line="240" w:lineRule="exact"/>
        <w:ind w:left="1068"/>
        <w:jc w:val="both"/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</w:pPr>
      <w:r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  <w:t xml:space="preserve">Général </w:t>
      </w:r>
      <w:r w:rsidR="00E03DC9"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  <w:t xml:space="preserve"> </w:t>
      </w:r>
      <w:proofErr w:type="spellStart"/>
      <w:r w:rsidR="00E93DD4"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  <w:t>Ri</w:t>
      </w:r>
      <w:r w:rsidR="00752D8C"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  <w:t>a</w:t>
      </w:r>
      <w:r w:rsidR="00E03DC9"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  <w:t>dh</w:t>
      </w:r>
      <w:proofErr w:type="spellEnd"/>
      <w:r w:rsidR="00E03DC9"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  <w:t xml:space="preserve"> </w:t>
      </w:r>
      <w:proofErr w:type="spellStart"/>
      <w:r w:rsidR="00E03DC9"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  <w:t>Helal</w:t>
      </w:r>
      <w:proofErr w:type="spellEnd"/>
      <w:r w:rsidR="00E03DC9"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  <w:t xml:space="preserve">  </w:t>
      </w:r>
      <w:r w:rsidR="00E93DD4"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  <w:t>-</w:t>
      </w:r>
      <w:r w:rsidR="00E03DC9"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  <w:t xml:space="preserve"> </w:t>
      </w:r>
      <w:r w:rsidR="00E93DD4"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  <w:t>L</w:t>
      </w:r>
      <w:r w:rsidR="008D3148" w:rsidRPr="00E14CAE"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  <w:t xml:space="preserve">a Direction </w:t>
      </w:r>
      <w:r w:rsidR="00E93DD4"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  <w:t xml:space="preserve">Régionale </w:t>
      </w:r>
      <w:r w:rsidR="008D3148" w:rsidRPr="00E14CAE"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  <w:t xml:space="preserve"> de la Douane </w:t>
      </w:r>
      <w:r w:rsidR="00752D8C"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  <w:t xml:space="preserve">de Sousse </w:t>
      </w:r>
    </w:p>
    <w:p w:rsidR="009800CD" w:rsidRPr="00F27DF3" w:rsidRDefault="009800CD" w:rsidP="00B60541">
      <w:pPr>
        <w:pStyle w:val="Paragraphedeliste"/>
        <w:spacing w:line="240" w:lineRule="exact"/>
        <w:ind w:left="1276"/>
        <w:jc w:val="both"/>
        <w:rPr>
          <w:rFonts w:asciiTheme="minorBidi" w:eastAsia="Arial Unicode MS" w:hAnsiTheme="minorBidi" w:cstheme="minorBidi"/>
          <w:b/>
          <w:bCs/>
          <w:color w:val="C0504D" w:themeColor="accent2"/>
          <w:kern w:val="28"/>
          <w:sz w:val="16"/>
          <w:szCs w:val="16"/>
          <w:lang w:bidi="ar-TN"/>
        </w:rPr>
      </w:pPr>
    </w:p>
    <w:p w:rsidR="008D3148" w:rsidRPr="00E14CAE" w:rsidRDefault="009314AD" w:rsidP="00B60541">
      <w:pPr>
        <w:pStyle w:val="Paragraphedeliste"/>
        <w:numPr>
          <w:ilvl w:val="0"/>
          <w:numId w:val="9"/>
        </w:numPr>
        <w:spacing w:line="240" w:lineRule="exact"/>
        <w:ind w:hanging="359"/>
        <w:jc w:val="both"/>
        <w:rPr>
          <w:rFonts w:asciiTheme="minorHAnsi" w:eastAsia="Arial Unicode MS" w:hAnsiTheme="minorHAnsi" w:cstheme="minorHAnsi"/>
          <w:b/>
          <w:bCs/>
          <w:color w:val="E36C0A" w:themeColor="accent6" w:themeShade="BF"/>
          <w:kern w:val="28"/>
          <w:sz w:val="22"/>
          <w:szCs w:val="22"/>
          <w:lang w:bidi="ar-TN"/>
        </w:rPr>
      </w:pPr>
      <w:r w:rsidRPr="00E14CAE">
        <w:rPr>
          <w:rFonts w:asciiTheme="minorHAnsi" w:eastAsia="Arial Unicode MS" w:hAnsiTheme="minorHAnsi" w:cstheme="minorHAnsi"/>
          <w:b/>
          <w:bCs/>
          <w:color w:val="E36C0A" w:themeColor="accent6" w:themeShade="BF"/>
          <w:kern w:val="28"/>
          <w:sz w:val="22"/>
          <w:szCs w:val="22"/>
          <w:lang w:bidi="ar-TN"/>
        </w:rPr>
        <w:t>D</w:t>
      </w:r>
      <w:r w:rsidR="008D3148" w:rsidRPr="00E14CAE">
        <w:rPr>
          <w:rFonts w:asciiTheme="minorHAnsi" w:eastAsia="Arial Unicode MS" w:hAnsiTheme="minorHAnsi" w:cstheme="minorHAnsi"/>
          <w:b/>
          <w:bCs/>
          <w:color w:val="E36C0A" w:themeColor="accent6" w:themeShade="BF"/>
          <w:kern w:val="28"/>
          <w:sz w:val="22"/>
          <w:szCs w:val="22"/>
          <w:lang w:bidi="ar-TN"/>
        </w:rPr>
        <w:t>évelopper la monnaie électronique et les paiements électroniques</w:t>
      </w:r>
    </w:p>
    <w:p w:rsidR="008D3148" w:rsidRDefault="001A7BD6" w:rsidP="001A7BD6">
      <w:pPr>
        <w:pStyle w:val="Paragraphedeliste"/>
        <w:spacing w:line="240" w:lineRule="exact"/>
        <w:ind w:left="1134"/>
        <w:jc w:val="both"/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</w:pPr>
      <w:r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  <w:t xml:space="preserve">Mme Samia LAHOUAR, </w:t>
      </w:r>
      <w:r w:rsidR="008D3148" w:rsidRPr="00E14CAE"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  <w:t xml:space="preserve"> Banque Centrale de Tunisie </w:t>
      </w:r>
    </w:p>
    <w:p w:rsidR="009800CD" w:rsidRPr="00F27DF3" w:rsidRDefault="009800CD" w:rsidP="00B60541">
      <w:pPr>
        <w:pStyle w:val="Paragraphedeliste"/>
        <w:spacing w:line="240" w:lineRule="exact"/>
        <w:ind w:left="1276"/>
        <w:jc w:val="both"/>
        <w:rPr>
          <w:rFonts w:asciiTheme="minorBidi" w:eastAsia="Arial Unicode MS" w:hAnsiTheme="minorBidi" w:cstheme="minorBidi"/>
          <w:b/>
          <w:bCs/>
          <w:color w:val="C0504D" w:themeColor="accent2"/>
          <w:kern w:val="28"/>
          <w:sz w:val="16"/>
          <w:szCs w:val="16"/>
          <w:lang w:bidi="ar-TN"/>
        </w:rPr>
      </w:pPr>
    </w:p>
    <w:p w:rsidR="00B60541" w:rsidRPr="00E14CAE" w:rsidRDefault="00B60541" w:rsidP="00B60541">
      <w:pPr>
        <w:pStyle w:val="Paragraphedeliste"/>
        <w:numPr>
          <w:ilvl w:val="0"/>
          <w:numId w:val="9"/>
        </w:numPr>
        <w:spacing w:line="240" w:lineRule="exact"/>
        <w:ind w:hanging="359"/>
        <w:jc w:val="both"/>
        <w:rPr>
          <w:rFonts w:asciiTheme="minorHAnsi" w:eastAsia="Arial Unicode MS" w:hAnsiTheme="minorHAnsi" w:cstheme="minorHAnsi"/>
          <w:b/>
          <w:bCs/>
          <w:color w:val="E36C0A" w:themeColor="accent6" w:themeShade="BF"/>
          <w:kern w:val="28"/>
          <w:sz w:val="22"/>
          <w:szCs w:val="22"/>
          <w:lang w:bidi="ar-TN"/>
        </w:rPr>
      </w:pPr>
      <w:r w:rsidRPr="00E14CAE">
        <w:rPr>
          <w:rFonts w:asciiTheme="minorHAnsi" w:eastAsia="Arial Unicode MS" w:hAnsiTheme="minorHAnsi" w:cstheme="minorHAnsi"/>
          <w:b/>
          <w:bCs/>
          <w:color w:val="E36C0A" w:themeColor="accent6" w:themeShade="BF"/>
          <w:kern w:val="28"/>
          <w:sz w:val="22"/>
          <w:szCs w:val="22"/>
          <w:lang w:bidi="ar-TN"/>
        </w:rPr>
        <w:t>La dématérialisation des certificats d’origine une facilité aux exportateurs</w:t>
      </w:r>
    </w:p>
    <w:p w:rsidR="00B60541" w:rsidRPr="001B3CCB" w:rsidRDefault="00E14CAE" w:rsidP="00E14CAE">
      <w:pPr>
        <w:pStyle w:val="Paragraphedeliste"/>
        <w:spacing w:line="240" w:lineRule="exact"/>
        <w:ind w:left="1134"/>
        <w:jc w:val="both"/>
        <w:rPr>
          <w:rFonts w:asciiTheme="minorHAnsi" w:eastAsia="Arial Unicode MS" w:hAnsiTheme="minorHAnsi" w:cstheme="minorHAnsi"/>
          <w:kern w:val="28"/>
          <w:sz w:val="22"/>
          <w:szCs w:val="22"/>
          <w:lang w:val="en-US" w:bidi="ar-TN"/>
        </w:rPr>
      </w:pPr>
      <w:r w:rsidRPr="001B3CCB">
        <w:rPr>
          <w:rFonts w:asciiTheme="minorHAnsi" w:eastAsia="Arial Unicode MS" w:hAnsiTheme="minorHAnsi" w:cstheme="minorHAnsi"/>
          <w:kern w:val="28"/>
          <w:sz w:val="22"/>
          <w:szCs w:val="22"/>
          <w:lang w:val="en-US" w:bidi="ar-TN"/>
        </w:rPr>
        <w:t xml:space="preserve">M. </w:t>
      </w:r>
      <w:r w:rsidR="00B60541" w:rsidRPr="001B3CCB">
        <w:rPr>
          <w:rFonts w:asciiTheme="minorHAnsi" w:eastAsia="Arial Unicode MS" w:hAnsiTheme="minorHAnsi" w:cstheme="minorHAnsi"/>
          <w:kern w:val="28"/>
          <w:sz w:val="22"/>
          <w:szCs w:val="22"/>
          <w:lang w:val="en-US" w:bidi="ar-TN"/>
        </w:rPr>
        <w:t>Amine Turki</w:t>
      </w:r>
      <w:r w:rsidRPr="001B3CCB">
        <w:rPr>
          <w:rFonts w:asciiTheme="minorHAnsi" w:eastAsia="Arial Unicode MS" w:hAnsiTheme="minorHAnsi" w:cstheme="minorHAnsi"/>
          <w:kern w:val="28"/>
          <w:sz w:val="22"/>
          <w:szCs w:val="22"/>
          <w:lang w:val="en-US" w:bidi="ar-TN"/>
        </w:rPr>
        <w:t xml:space="preserve">, </w:t>
      </w:r>
      <w:r w:rsidR="009918FF" w:rsidRPr="001B3CCB">
        <w:rPr>
          <w:rFonts w:asciiTheme="minorHAnsi" w:eastAsia="Arial Unicode MS" w:hAnsiTheme="minorHAnsi" w:cstheme="minorHAnsi"/>
          <w:kern w:val="28"/>
          <w:sz w:val="22"/>
          <w:szCs w:val="22"/>
          <w:lang w:val="en-US" w:bidi="ar-TN"/>
        </w:rPr>
        <w:t xml:space="preserve">Gérant </w:t>
      </w:r>
      <w:r w:rsidRPr="001B3CCB">
        <w:rPr>
          <w:rFonts w:asciiTheme="minorHAnsi" w:eastAsia="Arial Unicode MS" w:hAnsiTheme="minorHAnsi" w:cstheme="minorHAnsi"/>
          <w:kern w:val="28"/>
          <w:sz w:val="22"/>
          <w:szCs w:val="22"/>
          <w:lang w:val="en-US" w:bidi="ar-TN"/>
        </w:rPr>
        <w:t>I</w:t>
      </w:r>
      <w:r w:rsidR="00B60541" w:rsidRPr="001B3CCB">
        <w:rPr>
          <w:rFonts w:asciiTheme="minorHAnsi" w:eastAsia="Arial Unicode MS" w:hAnsiTheme="minorHAnsi" w:cstheme="minorHAnsi"/>
          <w:kern w:val="28"/>
          <w:sz w:val="22"/>
          <w:szCs w:val="22"/>
          <w:lang w:val="en-US" w:bidi="ar-TN"/>
        </w:rPr>
        <w:t>-Way</w:t>
      </w:r>
    </w:p>
    <w:p w:rsidR="009800CD" w:rsidRPr="001B3CCB" w:rsidRDefault="009800CD" w:rsidP="00B60541">
      <w:pPr>
        <w:pStyle w:val="Paragraphedeliste"/>
        <w:spacing w:line="240" w:lineRule="exact"/>
        <w:ind w:left="1276"/>
        <w:jc w:val="both"/>
        <w:rPr>
          <w:rFonts w:asciiTheme="minorBidi" w:eastAsia="Arial Unicode MS" w:hAnsiTheme="minorBidi" w:cstheme="minorBidi"/>
          <w:b/>
          <w:bCs/>
          <w:color w:val="C0504D" w:themeColor="accent2"/>
          <w:kern w:val="28"/>
          <w:sz w:val="16"/>
          <w:szCs w:val="16"/>
          <w:lang w:val="en-US" w:bidi="ar-TN"/>
        </w:rPr>
      </w:pPr>
    </w:p>
    <w:p w:rsidR="00657D8A" w:rsidRPr="00E14CAE" w:rsidRDefault="00657D8A" w:rsidP="00B60541">
      <w:pPr>
        <w:pStyle w:val="Paragraphedeliste"/>
        <w:numPr>
          <w:ilvl w:val="0"/>
          <w:numId w:val="9"/>
        </w:numPr>
        <w:spacing w:line="240" w:lineRule="exact"/>
        <w:ind w:hanging="359"/>
        <w:jc w:val="both"/>
        <w:rPr>
          <w:rFonts w:asciiTheme="minorHAnsi" w:eastAsia="Arial Unicode MS" w:hAnsiTheme="minorHAnsi" w:cstheme="minorHAnsi"/>
          <w:b/>
          <w:bCs/>
          <w:color w:val="E36C0A" w:themeColor="accent6" w:themeShade="BF"/>
          <w:kern w:val="28"/>
          <w:sz w:val="22"/>
          <w:szCs w:val="22"/>
          <w:lang w:bidi="ar-TN"/>
        </w:rPr>
      </w:pPr>
      <w:r w:rsidRPr="00E14CAE">
        <w:rPr>
          <w:rFonts w:asciiTheme="minorHAnsi" w:eastAsia="Arial Unicode MS" w:hAnsiTheme="minorHAnsi" w:cstheme="minorHAnsi"/>
          <w:b/>
          <w:bCs/>
          <w:color w:val="E36C0A" w:themeColor="accent6" w:themeShade="BF"/>
          <w:kern w:val="28"/>
          <w:sz w:val="22"/>
          <w:szCs w:val="22"/>
          <w:lang w:bidi="ar-TN"/>
        </w:rPr>
        <w:t>O</w:t>
      </w:r>
      <w:r w:rsidR="009314AD" w:rsidRPr="00E14CAE">
        <w:rPr>
          <w:rFonts w:asciiTheme="minorHAnsi" w:eastAsia="Arial Unicode MS" w:hAnsiTheme="minorHAnsi" w:cstheme="minorHAnsi"/>
          <w:b/>
          <w:bCs/>
          <w:color w:val="E36C0A" w:themeColor="accent6" w:themeShade="BF"/>
          <w:kern w:val="28"/>
          <w:sz w:val="22"/>
          <w:szCs w:val="22"/>
          <w:lang w:bidi="ar-TN"/>
        </w:rPr>
        <w:t xml:space="preserve">pportunités du cross border E-commerce </w:t>
      </w:r>
    </w:p>
    <w:p w:rsidR="00B33EC0" w:rsidRDefault="00B33EC0" w:rsidP="00E14CAE">
      <w:pPr>
        <w:pStyle w:val="Paragraphedeliste"/>
        <w:spacing w:line="240" w:lineRule="exact"/>
        <w:ind w:left="1134"/>
        <w:jc w:val="both"/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</w:pPr>
      <w:r w:rsidRPr="00E14CAE"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  <w:t xml:space="preserve">M. Khabbab HADHRI, Directeur du développement du E-commerce au Ministère du Commerce </w:t>
      </w:r>
    </w:p>
    <w:p w:rsidR="00AE705E" w:rsidRPr="00E14CAE" w:rsidRDefault="00AE705E" w:rsidP="00E14CAE">
      <w:pPr>
        <w:pStyle w:val="Paragraphedeliste"/>
        <w:spacing w:line="240" w:lineRule="exact"/>
        <w:ind w:left="1134"/>
        <w:jc w:val="both"/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</w:pPr>
    </w:p>
    <w:p w:rsidR="00AE705E" w:rsidRPr="001C0D88" w:rsidRDefault="00E2377B" w:rsidP="00AE705E">
      <w:pPr>
        <w:pStyle w:val="Paragraphedeliste"/>
        <w:numPr>
          <w:ilvl w:val="0"/>
          <w:numId w:val="9"/>
        </w:numPr>
        <w:spacing w:line="240" w:lineRule="exact"/>
        <w:ind w:hanging="359"/>
        <w:jc w:val="both"/>
        <w:rPr>
          <w:rFonts w:asciiTheme="minorBidi" w:eastAsia="Arial Unicode MS" w:hAnsiTheme="minorBidi" w:cstheme="minorBidi"/>
          <w:b/>
          <w:bCs/>
          <w:kern w:val="28"/>
          <w:sz w:val="22"/>
          <w:szCs w:val="22"/>
          <w:lang w:bidi="ar-TN"/>
        </w:rPr>
      </w:pPr>
      <w:r>
        <w:rPr>
          <w:rFonts w:asciiTheme="minorHAnsi" w:eastAsia="Arial Unicode MS" w:hAnsiTheme="minorHAnsi" w:cstheme="minorHAnsi"/>
          <w:b/>
          <w:bCs/>
          <w:color w:val="E36C0A" w:themeColor="accent6" w:themeShade="BF"/>
          <w:kern w:val="28"/>
          <w:sz w:val="22"/>
          <w:szCs w:val="22"/>
          <w:lang w:bidi="ar-TN"/>
        </w:rPr>
        <w:t>Digitalisation des Procédures du Commerce Extérieure via la Plateforme TTN</w:t>
      </w:r>
    </w:p>
    <w:p w:rsidR="00E2377B" w:rsidRPr="00E2377B" w:rsidRDefault="00E2377B" w:rsidP="00E2377B">
      <w:pPr>
        <w:pStyle w:val="Paragraphedeliste"/>
        <w:spacing w:line="240" w:lineRule="exact"/>
        <w:ind w:left="1134"/>
        <w:jc w:val="both"/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</w:pPr>
      <w:r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  <w:t>M. Hichem Ben Ishak,</w:t>
      </w:r>
      <w:r w:rsidRPr="00E2377B"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  <w:t xml:space="preserve"> Directeur Développement</w:t>
      </w:r>
      <w:r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  <w:t xml:space="preserve">, </w:t>
      </w:r>
      <w:r w:rsidRPr="00E2377B"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  <w:t>Tunisie TradeNet</w:t>
      </w:r>
    </w:p>
    <w:p w:rsidR="00AE705E" w:rsidRPr="00E14CAE" w:rsidRDefault="00AE705E" w:rsidP="00E2377B">
      <w:pPr>
        <w:pStyle w:val="Paragraphedeliste"/>
        <w:tabs>
          <w:tab w:val="left" w:pos="993"/>
          <w:tab w:val="left" w:pos="1134"/>
        </w:tabs>
        <w:spacing w:line="240" w:lineRule="exact"/>
        <w:ind w:left="993"/>
        <w:jc w:val="both"/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</w:pPr>
    </w:p>
    <w:p w:rsidR="00E14CAE" w:rsidRDefault="00E14CAE" w:rsidP="00E14CAE">
      <w:pPr>
        <w:ind w:left="567"/>
        <w:jc w:val="both"/>
        <w:rPr>
          <w:rFonts w:asciiTheme="minorHAnsi" w:eastAsia="Arial Unicode MS" w:hAnsiTheme="minorHAnsi" w:cstheme="minorHAnsi"/>
          <w:b/>
          <w:bCs/>
          <w:color w:val="244061" w:themeColor="accent1" w:themeShade="80"/>
          <w:kern w:val="28"/>
          <w:sz w:val="22"/>
          <w:szCs w:val="22"/>
          <w:u w:val="single"/>
          <w:lang w:bidi="ar-TN"/>
        </w:rPr>
      </w:pPr>
    </w:p>
    <w:p w:rsidR="00E14CAE" w:rsidRPr="001E5EE0" w:rsidRDefault="00E14CAE" w:rsidP="00E14CAE">
      <w:pPr>
        <w:ind w:left="567"/>
        <w:jc w:val="both"/>
        <w:rPr>
          <w:rFonts w:asciiTheme="minorHAnsi" w:eastAsia="Arial Unicode MS" w:hAnsiTheme="minorHAnsi" w:cstheme="minorHAnsi"/>
          <w:b/>
          <w:bCs/>
          <w:color w:val="244061" w:themeColor="accent1" w:themeShade="80"/>
          <w:kern w:val="28"/>
          <w:sz w:val="22"/>
          <w:szCs w:val="22"/>
          <w:u w:val="single"/>
          <w:lang w:bidi="ar-TN"/>
        </w:rPr>
      </w:pPr>
      <w:r w:rsidRPr="001E5EE0">
        <w:rPr>
          <w:rFonts w:asciiTheme="minorHAnsi" w:eastAsia="Arial Unicode MS" w:hAnsiTheme="minorHAnsi" w:cstheme="minorHAnsi"/>
          <w:b/>
          <w:bCs/>
          <w:color w:val="244061" w:themeColor="accent1" w:themeShade="80"/>
          <w:kern w:val="28"/>
          <w:sz w:val="22"/>
          <w:szCs w:val="22"/>
          <w:u w:val="single"/>
          <w:lang w:bidi="ar-TN"/>
        </w:rPr>
        <w:t xml:space="preserve">Débat </w:t>
      </w:r>
      <w:r>
        <w:rPr>
          <w:rFonts w:asciiTheme="minorHAnsi" w:eastAsia="Arial Unicode MS" w:hAnsiTheme="minorHAnsi" w:cstheme="minorHAnsi"/>
          <w:b/>
          <w:bCs/>
          <w:color w:val="244061" w:themeColor="accent1" w:themeShade="80"/>
          <w:kern w:val="28"/>
          <w:sz w:val="22"/>
          <w:szCs w:val="22"/>
          <w:u w:val="single"/>
          <w:lang w:bidi="ar-TN"/>
        </w:rPr>
        <w:t>et Recommandations</w:t>
      </w:r>
    </w:p>
    <w:p w:rsidR="00E14CAE" w:rsidRPr="00E14CAE" w:rsidRDefault="00E14CAE" w:rsidP="00E14CAE">
      <w:pPr>
        <w:ind w:left="567"/>
        <w:jc w:val="both"/>
        <w:rPr>
          <w:rFonts w:asciiTheme="minorHAnsi" w:eastAsia="Arial Unicode MS" w:hAnsiTheme="minorHAnsi" w:cstheme="minorHAnsi"/>
          <w:b/>
          <w:bCs/>
          <w:color w:val="244061" w:themeColor="accent1" w:themeShade="80"/>
          <w:kern w:val="28"/>
          <w:sz w:val="22"/>
          <w:szCs w:val="22"/>
          <w:u w:val="single"/>
          <w:lang w:bidi="ar-TN"/>
        </w:rPr>
      </w:pPr>
    </w:p>
    <w:p w:rsidR="00AE7C2E" w:rsidRPr="003B3937" w:rsidRDefault="00E14CAE" w:rsidP="00E14CAE">
      <w:pPr>
        <w:tabs>
          <w:tab w:val="left" w:pos="2127"/>
          <w:tab w:val="left" w:pos="4111"/>
        </w:tabs>
        <w:ind w:left="3544" w:hanging="3544"/>
        <w:outlineLvl w:val="1"/>
        <w:rPr>
          <w:rFonts w:asciiTheme="minorHAnsi" w:eastAsia="Arial Unicode MS" w:hAnsiTheme="minorHAnsi" w:cstheme="minorHAnsi"/>
          <w:b/>
          <w:bCs/>
          <w:kern w:val="28"/>
          <w:sz w:val="22"/>
          <w:szCs w:val="22"/>
          <w:lang w:val="en-US" w:bidi="ar-TN"/>
        </w:rPr>
      </w:pPr>
      <w:r w:rsidRPr="003B3937">
        <w:rPr>
          <w:rFonts w:ascii="Kozuka Gothic Pro B" w:eastAsia="Kozuka Gothic Pro B" w:hAnsi="Kozuka Gothic Pro B" w:cstheme="minorHAnsi"/>
          <w:b/>
          <w:bCs/>
          <w:color w:val="E36C0A" w:themeColor="accent6" w:themeShade="BF"/>
          <w:kern w:val="28"/>
          <w:sz w:val="22"/>
          <w:szCs w:val="22"/>
          <w:u w:val="single"/>
          <w:lang w:val="en-US" w:bidi="ar-TN"/>
        </w:rPr>
        <w:t>13h00-14h00</w:t>
      </w:r>
      <w:r w:rsidRPr="003B3937">
        <w:rPr>
          <w:rFonts w:ascii="Kozuka Gothic Pro B" w:eastAsia="Kozuka Gothic Pro B" w:hAnsi="Kozuka Gothic Pro B" w:cstheme="minorHAnsi"/>
          <w:b/>
          <w:bCs/>
          <w:color w:val="E36C0A" w:themeColor="accent6" w:themeShade="BF"/>
          <w:kern w:val="28"/>
          <w:sz w:val="22"/>
          <w:szCs w:val="22"/>
          <w:lang w:val="en-US" w:bidi="ar-TN"/>
        </w:rPr>
        <w:t xml:space="preserve"> </w:t>
      </w:r>
      <w:r w:rsidR="009800CD" w:rsidRPr="003B3937">
        <w:rPr>
          <w:rFonts w:asciiTheme="minorHAnsi" w:eastAsia="Arial Unicode MS" w:hAnsiTheme="minorHAnsi" w:cstheme="minorHAnsi"/>
          <w:b/>
          <w:bCs/>
          <w:kern w:val="28"/>
          <w:sz w:val="22"/>
          <w:szCs w:val="22"/>
          <w:lang w:val="en-US" w:bidi="ar-TN"/>
        </w:rPr>
        <w:t xml:space="preserve">Cocktail </w:t>
      </w:r>
      <w:proofErr w:type="gramStart"/>
      <w:r w:rsidR="009800CD" w:rsidRPr="003B3937">
        <w:rPr>
          <w:rFonts w:asciiTheme="minorHAnsi" w:eastAsia="Arial Unicode MS" w:hAnsiTheme="minorHAnsi" w:cstheme="minorHAnsi"/>
          <w:b/>
          <w:bCs/>
          <w:kern w:val="28"/>
          <w:sz w:val="22"/>
          <w:szCs w:val="22"/>
          <w:lang w:val="en-US" w:bidi="ar-TN"/>
        </w:rPr>
        <w:t xml:space="preserve">de </w:t>
      </w:r>
      <w:r w:rsidR="006F2223" w:rsidRPr="003B3937">
        <w:rPr>
          <w:rFonts w:asciiTheme="minorHAnsi" w:eastAsia="Arial Unicode MS" w:hAnsiTheme="minorHAnsi" w:cstheme="minorHAnsi"/>
          <w:b/>
          <w:bCs/>
          <w:kern w:val="28"/>
          <w:sz w:val="22"/>
          <w:szCs w:val="22"/>
          <w:lang w:val="en-US" w:bidi="ar-TN"/>
        </w:rPr>
        <w:t xml:space="preserve"> Networking</w:t>
      </w:r>
      <w:proofErr w:type="gramEnd"/>
    </w:p>
    <w:p w:rsidR="00D75F0B" w:rsidRPr="003B3937" w:rsidRDefault="00D75F0B" w:rsidP="00B60541">
      <w:pPr>
        <w:shd w:val="clear" w:color="auto" w:fill="FFFFFF"/>
        <w:tabs>
          <w:tab w:val="left" w:pos="993"/>
          <w:tab w:val="left" w:pos="2127"/>
        </w:tabs>
        <w:spacing w:line="240" w:lineRule="exact"/>
        <w:ind w:left="567"/>
        <w:jc w:val="both"/>
        <w:outlineLvl w:val="1"/>
        <w:rPr>
          <w:rFonts w:asciiTheme="minorBidi" w:eastAsia="Arial Unicode MS" w:hAnsiTheme="minorBidi" w:cstheme="minorBidi"/>
          <w:b/>
          <w:bCs/>
          <w:kern w:val="28"/>
          <w:sz w:val="20"/>
          <w:szCs w:val="20"/>
          <w:lang w:val="en-US" w:bidi="ar-TN"/>
        </w:rPr>
      </w:pPr>
    </w:p>
    <w:p w:rsidR="00D75F0B" w:rsidRPr="003B3937" w:rsidRDefault="00D75F0B" w:rsidP="00E14CAE">
      <w:pPr>
        <w:pStyle w:val="Titre"/>
        <w:shd w:val="clear" w:color="auto" w:fill="D9D9D9" w:themeFill="background1" w:themeFillShade="D9"/>
        <w:spacing w:before="0" w:after="0" w:line="240" w:lineRule="auto"/>
        <w:rPr>
          <w:rFonts w:asciiTheme="minorHAnsi" w:hAnsiTheme="minorHAnsi" w:cstheme="minorHAnsi"/>
          <w:color w:val="365F91" w:themeColor="accent1" w:themeShade="BF"/>
          <w:sz w:val="28"/>
          <w:szCs w:val="28"/>
          <w:lang w:val="en-US" w:eastAsia="fr-FR"/>
        </w:rPr>
      </w:pPr>
      <w:r w:rsidRPr="003B3937">
        <w:rPr>
          <w:rFonts w:asciiTheme="minorHAnsi" w:hAnsiTheme="minorHAnsi" w:cstheme="minorHAnsi"/>
          <w:color w:val="365F91" w:themeColor="accent1" w:themeShade="BF"/>
          <w:sz w:val="28"/>
          <w:szCs w:val="28"/>
          <w:lang w:val="en-US" w:eastAsia="fr-FR"/>
        </w:rPr>
        <w:t xml:space="preserve">SEANCE </w:t>
      </w:r>
      <w:proofErr w:type="gramStart"/>
      <w:r w:rsidRPr="003B3937">
        <w:rPr>
          <w:rFonts w:asciiTheme="minorHAnsi" w:hAnsiTheme="minorHAnsi" w:cstheme="minorHAnsi"/>
          <w:color w:val="365F91" w:themeColor="accent1" w:themeShade="BF"/>
          <w:sz w:val="28"/>
          <w:szCs w:val="28"/>
          <w:lang w:val="en-US" w:eastAsia="fr-FR"/>
        </w:rPr>
        <w:t>I</w:t>
      </w:r>
      <w:r w:rsidR="00BB1E6E" w:rsidRPr="003B3937">
        <w:rPr>
          <w:rFonts w:asciiTheme="minorHAnsi" w:hAnsiTheme="minorHAnsi" w:cstheme="minorHAnsi"/>
          <w:color w:val="365F91" w:themeColor="accent1" w:themeShade="BF"/>
          <w:sz w:val="28"/>
          <w:szCs w:val="28"/>
          <w:lang w:val="en-US" w:eastAsia="fr-FR"/>
        </w:rPr>
        <w:t>I</w:t>
      </w:r>
      <w:r w:rsidRPr="003B3937">
        <w:rPr>
          <w:rFonts w:asciiTheme="minorHAnsi" w:hAnsiTheme="minorHAnsi" w:cstheme="minorHAnsi"/>
          <w:color w:val="365F91" w:themeColor="accent1" w:themeShade="BF"/>
          <w:sz w:val="28"/>
          <w:szCs w:val="28"/>
          <w:lang w:val="en-US" w:eastAsia="fr-FR"/>
        </w:rPr>
        <w:t>I :</w:t>
      </w:r>
      <w:proofErr w:type="gramEnd"/>
      <w:r w:rsidRPr="003B3937">
        <w:rPr>
          <w:rFonts w:asciiTheme="minorHAnsi" w:hAnsiTheme="minorHAnsi" w:cstheme="minorHAnsi"/>
          <w:color w:val="365F91" w:themeColor="accent1" w:themeShade="BF"/>
          <w:sz w:val="28"/>
          <w:szCs w:val="28"/>
          <w:lang w:val="en-US" w:eastAsia="fr-FR"/>
        </w:rPr>
        <w:t xml:space="preserve"> WORKSHOPS</w:t>
      </w:r>
    </w:p>
    <w:p w:rsidR="00973B65" w:rsidRPr="003B3937" w:rsidRDefault="00973B65" w:rsidP="00E14CAE">
      <w:pPr>
        <w:tabs>
          <w:tab w:val="left" w:pos="2127"/>
          <w:tab w:val="left" w:pos="4111"/>
        </w:tabs>
        <w:ind w:left="3544" w:hanging="3544"/>
        <w:outlineLvl w:val="1"/>
        <w:rPr>
          <w:rFonts w:asciiTheme="minorHAnsi" w:eastAsia="Kozuka Gothic Pro B" w:hAnsiTheme="minorHAnsi" w:cstheme="minorHAnsi"/>
          <w:b/>
          <w:bCs/>
          <w:color w:val="E36C0A" w:themeColor="accent6" w:themeShade="BF"/>
          <w:kern w:val="28"/>
          <w:sz w:val="22"/>
          <w:szCs w:val="22"/>
          <w:u w:val="single"/>
          <w:lang w:val="en-US" w:bidi="ar-TN"/>
        </w:rPr>
      </w:pPr>
    </w:p>
    <w:p w:rsidR="00C317D0" w:rsidRPr="00E14CAE" w:rsidRDefault="00C317D0" w:rsidP="00E14CAE">
      <w:pPr>
        <w:tabs>
          <w:tab w:val="left" w:pos="2127"/>
          <w:tab w:val="left" w:pos="4111"/>
        </w:tabs>
        <w:ind w:left="3544" w:hanging="3544"/>
        <w:outlineLvl w:val="1"/>
        <w:rPr>
          <w:rFonts w:ascii="Kozuka Gothic Pro B" w:eastAsia="Kozuka Gothic Pro B" w:hAnsi="Kozuka Gothic Pro B" w:cstheme="minorHAnsi"/>
          <w:b/>
          <w:bCs/>
          <w:color w:val="E36C0A" w:themeColor="accent6" w:themeShade="BF"/>
          <w:kern w:val="28"/>
          <w:sz w:val="22"/>
          <w:szCs w:val="22"/>
          <w:u w:val="single"/>
          <w:lang w:bidi="ar-TN"/>
        </w:rPr>
      </w:pPr>
      <w:r w:rsidRPr="00E14CAE">
        <w:rPr>
          <w:rFonts w:ascii="Kozuka Gothic Pro B" w:eastAsia="Kozuka Gothic Pro B" w:hAnsi="Kozuka Gothic Pro B" w:cstheme="minorHAnsi"/>
          <w:b/>
          <w:bCs/>
          <w:color w:val="E36C0A" w:themeColor="accent6" w:themeShade="BF"/>
          <w:kern w:val="28"/>
          <w:sz w:val="22"/>
          <w:szCs w:val="22"/>
          <w:u w:val="single"/>
          <w:lang w:bidi="ar-TN"/>
        </w:rPr>
        <w:t>1</w:t>
      </w:r>
      <w:r w:rsidR="001572DD" w:rsidRPr="00E14CAE">
        <w:rPr>
          <w:rFonts w:ascii="Kozuka Gothic Pro B" w:eastAsia="Kozuka Gothic Pro B" w:hAnsi="Kozuka Gothic Pro B" w:cstheme="minorHAnsi"/>
          <w:b/>
          <w:bCs/>
          <w:color w:val="E36C0A" w:themeColor="accent6" w:themeShade="BF"/>
          <w:kern w:val="28"/>
          <w:sz w:val="22"/>
          <w:szCs w:val="22"/>
          <w:u w:val="single"/>
          <w:lang w:bidi="ar-TN"/>
        </w:rPr>
        <w:t>4</w:t>
      </w:r>
      <w:r w:rsidRPr="00E14CAE">
        <w:rPr>
          <w:rFonts w:ascii="Kozuka Gothic Pro B" w:eastAsia="Kozuka Gothic Pro B" w:hAnsi="Kozuka Gothic Pro B" w:cstheme="minorHAnsi"/>
          <w:b/>
          <w:bCs/>
          <w:color w:val="E36C0A" w:themeColor="accent6" w:themeShade="BF"/>
          <w:kern w:val="28"/>
          <w:sz w:val="22"/>
          <w:szCs w:val="22"/>
          <w:u w:val="single"/>
          <w:lang w:bidi="ar-TN"/>
        </w:rPr>
        <w:t>h00-1</w:t>
      </w:r>
      <w:r w:rsidR="001572DD" w:rsidRPr="00E14CAE">
        <w:rPr>
          <w:rFonts w:ascii="Kozuka Gothic Pro B" w:eastAsia="Kozuka Gothic Pro B" w:hAnsi="Kozuka Gothic Pro B" w:cstheme="minorHAnsi"/>
          <w:b/>
          <w:bCs/>
          <w:color w:val="E36C0A" w:themeColor="accent6" w:themeShade="BF"/>
          <w:kern w:val="28"/>
          <w:sz w:val="22"/>
          <w:szCs w:val="22"/>
          <w:u w:val="single"/>
          <w:lang w:bidi="ar-TN"/>
        </w:rPr>
        <w:t>5</w:t>
      </w:r>
      <w:r w:rsidRPr="00E14CAE">
        <w:rPr>
          <w:rFonts w:ascii="Kozuka Gothic Pro B" w:eastAsia="Kozuka Gothic Pro B" w:hAnsi="Kozuka Gothic Pro B" w:cstheme="minorHAnsi"/>
          <w:b/>
          <w:bCs/>
          <w:color w:val="E36C0A" w:themeColor="accent6" w:themeShade="BF"/>
          <w:kern w:val="28"/>
          <w:sz w:val="22"/>
          <w:szCs w:val="22"/>
          <w:u w:val="single"/>
          <w:lang w:bidi="ar-TN"/>
        </w:rPr>
        <w:t>h30 </w:t>
      </w:r>
    </w:p>
    <w:p w:rsidR="00F6624F" w:rsidRDefault="00F6624F" w:rsidP="00F6624F">
      <w:pPr>
        <w:tabs>
          <w:tab w:val="left" w:pos="2127"/>
          <w:tab w:val="left" w:pos="4111"/>
        </w:tabs>
        <w:spacing w:line="240" w:lineRule="exact"/>
        <w:ind w:left="3544" w:hanging="2835"/>
        <w:outlineLvl w:val="1"/>
        <w:rPr>
          <w:rFonts w:ascii="Tw Cen MT Condensed Extra Bold" w:eastAsia="Arial Unicode MS" w:hAnsi="Tw Cen MT Condensed Extra Bold" w:cstheme="minorHAnsi"/>
          <w:color w:val="244061" w:themeColor="accent1" w:themeShade="80"/>
          <w:kern w:val="28"/>
          <w:sz w:val="22"/>
          <w:szCs w:val="22"/>
          <w:u w:val="single"/>
          <w:lang w:bidi="ar-TN"/>
        </w:rPr>
      </w:pPr>
    </w:p>
    <w:tbl>
      <w:tblPr>
        <w:tblStyle w:val="Grilledutableau"/>
        <w:tblW w:w="10422" w:type="dxa"/>
        <w:jc w:val="center"/>
        <w:tblLook w:val="04A0"/>
      </w:tblPr>
      <w:tblGrid>
        <w:gridCol w:w="3493"/>
        <w:gridCol w:w="3763"/>
        <w:gridCol w:w="3166"/>
      </w:tblGrid>
      <w:tr w:rsidR="001E72BE" w:rsidTr="001E72BE">
        <w:trPr>
          <w:jc w:val="center"/>
        </w:trPr>
        <w:tc>
          <w:tcPr>
            <w:tcW w:w="3493" w:type="dxa"/>
            <w:shd w:val="clear" w:color="auto" w:fill="DBE5F1" w:themeFill="accent1" w:themeFillTint="33"/>
          </w:tcPr>
          <w:p w:rsidR="001E72BE" w:rsidRPr="00F6624F" w:rsidRDefault="001E72BE" w:rsidP="00F6624F">
            <w:pPr>
              <w:tabs>
                <w:tab w:val="left" w:pos="2127"/>
                <w:tab w:val="left" w:pos="4111"/>
              </w:tabs>
              <w:spacing w:line="240" w:lineRule="exact"/>
              <w:ind w:left="3544" w:hanging="3536"/>
              <w:jc w:val="center"/>
              <w:outlineLvl w:val="1"/>
              <w:rPr>
                <w:rFonts w:ascii="Tw Cen MT Condensed Extra Bold" w:eastAsia="Arial Unicode MS" w:hAnsi="Tw Cen MT Condensed Extra Bold" w:cstheme="minorHAnsi"/>
                <w:color w:val="244061" w:themeColor="accent1" w:themeShade="80"/>
                <w:kern w:val="28"/>
                <w:sz w:val="22"/>
                <w:szCs w:val="22"/>
                <w:lang w:bidi="ar-TN"/>
              </w:rPr>
            </w:pPr>
            <w:r w:rsidRPr="00F6624F">
              <w:rPr>
                <w:rFonts w:ascii="Tw Cen MT Condensed Extra Bold" w:eastAsia="Arial Unicode MS" w:hAnsi="Tw Cen MT Condensed Extra Bold" w:cstheme="minorHAnsi"/>
                <w:color w:val="244061" w:themeColor="accent1" w:themeShade="80"/>
                <w:kern w:val="28"/>
                <w:sz w:val="22"/>
                <w:szCs w:val="22"/>
                <w:lang w:bidi="ar-TN"/>
              </w:rPr>
              <w:t>WORKSHOP I</w:t>
            </w:r>
          </w:p>
        </w:tc>
        <w:tc>
          <w:tcPr>
            <w:tcW w:w="3763" w:type="dxa"/>
            <w:shd w:val="clear" w:color="auto" w:fill="DBE5F1" w:themeFill="accent1" w:themeFillTint="33"/>
          </w:tcPr>
          <w:p w:rsidR="001E72BE" w:rsidRPr="00F6624F" w:rsidRDefault="001E72BE" w:rsidP="00F6624F">
            <w:pPr>
              <w:tabs>
                <w:tab w:val="left" w:pos="-142"/>
                <w:tab w:val="left" w:pos="4111"/>
              </w:tabs>
              <w:spacing w:line="240" w:lineRule="exact"/>
              <w:ind w:left="2127" w:hanging="1418"/>
              <w:jc w:val="center"/>
              <w:outlineLvl w:val="1"/>
              <w:rPr>
                <w:rFonts w:ascii="Tw Cen MT Condensed Extra Bold" w:eastAsia="Arial Unicode MS" w:hAnsi="Tw Cen MT Condensed Extra Bold" w:cstheme="minorHAnsi"/>
                <w:color w:val="244061" w:themeColor="accent1" w:themeShade="80"/>
                <w:kern w:val="28"/>
                <w:sz w:val="22"/>
                <w:szCs w:val="22"/>
                <w:lang w:bidi="ar-TN"/>
              </w:rPr>
            </w:pPr>
            <w:r w:rsidRPr="00F6624F">
              <w:rPr>
                <w:rFonts w:ascii="Tw Cen MT Condensed Extra Bold" w:eastAsia="Arial Unicode MS" w:hAnsi="Tw Cen MT Condensed Extra Bold" w:cstheme="minorHAnsi"/>
                <w:color w:val="244061" w:themeColor="accent1" w:themeShade="80"/>
                <w:kern w:val="28"/>
                <w:sz w:val="22"/>
                <w:szCs w:val="22"/>
                <w:lang w:bidi="ar-TN"/>
              </w:rPr>
              <w:t>WORKSHOP II </w:t>
            </w:r>
          </w:p>
        </w:tc>
        <w:tc>
          <w:tcPr>
            <w:tcW w:w="3166" w:type="dxa"/>
            <w:shd w:val="clear" w:color="auto" w:fill="DBE5F1" w:themeFill="accent1" w:themeFillTint="33"/>
          </w:tcPr>
          <w:p w:rsidR="001E72BE" w:rsidRPr="00F6624F" w:rsidRDefault="001E72BE" w:rsidP="000330FD">
            <w:pPr>
              <w:tabs>
                <w:tab w:val="left" w:pos="-142"/>
                <w:tab w:val="left" w:pos="4111"/>
              </w:tabs>
              <w:spacing w:line="240" w:lineRule="exact"/>
              <w:ind w:left="2127" w:hanging="1418"/>
              <w:jc w:val="center"/>
              <w:outlineLvl w:val="1"/>
              <w:rPr>
                <w:rFonts w:ascii="Tw Cen MT Condensed Extra Bold" w:eastAsia="Arial Unicode MS" w:hAnsi="Tw Cen MT Condensed Extra Bold" w:cstheme="minorHAnsi"/>
                <w:color w:val="244061" w:themeColor="accent1" w:themeShade="80"/>
                <w:kern w:val="28"/>
                <w:sz w:val="22"/>
                <w:szCs w:val="22"/>
                <w:lang w:bidi="ar-TN"/>
              </w:rPr>
            </w:pPr>
            <w:r w:rsidRPr="00F6624F">
              <w:rPr>
                <w:rFonts w:ascii="Tw Cen MT Condensed Extra Bold" w:eastAsia="Arial Unicode MS" w:hAnsi="Tw Cen MT Condensed Extra Bold" w:cstheme="minorHAnsi"/>
                <w:color w:val="244061" w:themeColor="accent1" w:themeShade="80"/>
                <w:kern w:val="28"/>
                <w:sz w:val="22"/>
                <w:szCs w:val="22"/>
                <w:lang w:bidi="ar-TN"/>
              </w:rPr>
              <w:t>WORKSHOP II</w:t>
            </w:r>
            <w:r>
              <w:rPr>
                <w:rFonts w:ascii="Tw Cen MT Condensed Extra Bold" w:eastAsia="Arial Unicode MS" w:hAnsi="Tw Cen MT Condensed Extra Bold" w:cstheme="minorHAnsi"/>
                <w:color w:val="244061" w:themeColor="accent1" w:themeShade="80"/>
                <w:kern w:val="28"/>
                <w:sz w:val="22"/>
                <w:szCs w:val="22"/>
                <w:lang w:bidi="ar-TN"/>
              </w:rPr>
              <w:t>I</w:t>
            </w:r>
            <w:r w:rsidRPr="00F6624F">
              <w:rPr>
                <w:rFonts w:ascii="Tw Cen MT Condensed Extra Bold" w:eastAsia="Arial Unicode MS" w:hAnsi="Tw Cen MT Condensed Extra Bold" w:cstheme="minorHAnsi"/>
                <w:color w:val="244061" w:themeColor="accent1" w:themeShade="80"/>
                <w:kern w:val="28"/>
                <w:sz w:val="22"/>
                <w:szCs w:val="22"/>
                <w:lang w:bidi="ar-TN"/>
              </w:rPr>
              <w:t> </w:t>
            </w:r>
          </w:p>
        </w:tc>
      </w:tr>
      <w:tr w:rsidR="001E72BE" w:rsidTr="001E72BE">
        <w:trPr>
          <w:jc w:val="center"/>
        </w:trPr>
        <w:tc>
          <w:tcPr>
            <w:tcW w:w="3493" w:type="dxa"/>
          </w:tcPr>
          <w:p w:rsidR="001E72BE" w:rsidRPr="00657D8A" w:rsidRDefault="001E72BE" w:rsidP="00F6624F">
            <w:pPr>
              <w:tabs>
                <w:tab w:val="left" w:pos="2127"/>
                <w:tab w:val="left" w:pos="4111"/>
              </w:tabs>
              <w:spacing w:line="240" w:lineRule="exact"/>
              <w:outlineLvl w:val="1"/>
              <w:rPr>
                <w:rFonts w:asciiTheme="minorBidi" w:eastAsia="Arial Unicode MS" w:hAnsiTheme="minorBidi" w:cstheme="minorBidi"/>
                <w:b/>
                <w:bCs/>
                <w:sz w:val="22"/>
                <w:szCs w:val="22"/>
                <w:lang w:bidi="ar-TN"/>
              </w:rPr>
            </w:pPr>
            <w:r w:rsidRPr="00973B65">
              <w:rPr>
                <w:rFonts w:asciiTheme="minorHAnsi" w:eastAsia="Arial Unicode MS" w:hAnsiTheme="minorHAnsi" w:cstheme="minorHAnsi"/>
                <w:b/>
                <w:bCs/>
                <w:color w:val="E36C0A" w:themeColor="accent6" w:themeShade="BF"/>
                <w:kern w:val="28"/>
                <w:sz w:val="22"/>
                <w:szCs w:val="22"/>
                <w:lang w:bidi="ar-TN"/>
              </w:rPr>
              <w:t>Comment accéder au marché africain via le digital</w:t>
            </w:r>
          </w:p>
          <w:p w:rsidR="001E72BE" w:rsidRPr="00E03DC9" w:rsidRDefault="003B3937" w:rsidP="001E72BE">
            <w:pPr>
              <w:pStyle w:val="Paragraphedeliste"/>
              <w:spacing w:line="240" w:lineRule="exact"/>
              <w:ind w:left="0" w:right="34"/>
              <w:jc w:val="both"/>
              <w:rPr>
                <w:rFonts w:ascii="Tw Cen MT Condensed Extra Bold" w:eastAsia="Arial Unicode MS" w:hAnsi="Tw Cen MT Condensed Extra Bold" w:cstheme="minorHAnsi"/>
                <w:color w:val="244061" w:themeColor="accent1" w:themeShade="80"/>
                <w:kern w:val="28"/>
                <w:sz w:val="22"/>
                <w:szCs w:val="22"/>
                <w:u w:val="single"/>
                <w:lang w:val="en-US" w:bidi="ar-TN"/>
              </w:rPr>
            </w:pPr>
            <w:r w:rsidRPr="00E03DC9">
              <w:rPr>
                <w:rFonts w:asciiTheme="minorHAnsi" w:eastAsia="Arial Unicode MS" w:hAnsiTheme="minorHAnsi" w:cstheme="minorHAnsi"/>
                <w:kern w:val="28"/>
                <w:sz w:val="22"/>
                <w:szCs w:val="22"/>
                <w:lang w:val="en-US" w:bidi="ar-TN"/>
              </w:rPr>
              <w:t xml:space="preserve">Mme. Hosni </w:t>
            </w:r>
            <w:proofErr w:type="spellStart"/>
            <w:r w:rsidRPr="00E03DC9">
              <w:rPr>
                <w:rFonts w:asciiTheme="minorHAnsi" w:eastAsia="Arial Unicode MS" w:hAnsiTheme="minorHAnsi" w:cstheme="minorHAnsi"/>
                <w:kern w:val="28"/>
                <w:sz w:val="22"/>
                <w:szCs w:val="22"/>
                <w:lang w:val="en-US" w:bidi="ar-TN"/>
              </w:rPr>
              <w:t>Krid</w:t>
            </w:r>
            <w:proofErr w:type="spellEnd"/>
            <w:r w:rsidRPr="00E03DC9">
              <w:rPr>
                <w:rFonts w:asciiTheme="minorHAnsi" w:eastAsia="Arial Unicode MS" w:hAnsiTheme="minorHAnsi" w:cstheme="minorHAnsi"/>
                <w:kern w:val="28"/>
                <w:sz w:val="22"/>
                <w:szCs w:val="22"/>
                <w:lang w:val="en-US" w:bidi="ar-TN"/>
              </w:rPr>
              <w:t xml:space="preserve"> </w:t>
            </w:r>
            <w:proofErr w:type="spellStart"/>
            <w:r w:rsidRPr="00E03DC9">
              <w:rPr>
                <w:rFonts w:asciiTheme="minorHAnsi" w:eastAsia="Arial Unicode MS" w:hAnsiTheme="minorHAnsi" w:cstheme="minorHAnsi"/>
                <w:kern w:val="28"/>
                <w:sz w:val="22"/>
                <w:szCs w:val="22"/>
                <w:lang w:val="en-US" w:bidi="ar-TN"/>
              </w:rPr>
              <w:t>Gargouri</w:t>
            </w:r>
            <w:proofErr w:type="spellEnd"/>
            <w:r w:rsidRPr="00E03DC9">
              <w:rPr>
                <w:rFonts w:asciiTheme="minorHAnsi" w:eastAsia="Arial Unicode MS" w:hAnsiTheme="minorHAnsi" w:cstheme="minorHAnsi"/>
                <w:kern w:val="28"/>
                <w:sz w:val="22"/>
                <w:szCs w:val="22"/>
                <w:lang w:val="en-US" w:bidi="ar-TN"/>
              </w:rPr>
              <w:t xml:space="preserve">, </w:t>
            </w:r>
            <w:hyperlink r:id="rId8" w:history="1">
              <w:r w:rsidR="00E03DC9" w:rsidRPr="00E03DC9">
                <w:rPr>
                  <w:rFonts w:asciiTheme="minorHAnsi" w:eastAsia="Arial Unicode MS" w:hAnsiTheme="minorHAnsi" w:cstheme="minorHAnsi"/>
                  <w:kern w:val="28"/>
                  <w:sz w:val="22"/>
                  <w:szCs w:val="22"/>
                  <w:lang w:val="en-US" w:bidi="ar-TN"/>
                </w:rPr>
                <w:t>Owner/ President</w:t>
              </w:r>
            </w:hyperlink>
            <w:r w:rsidR="00E03DC9" w:rsidRPr="00E03DC9">
              <w:rPr>
                <w:rFonts w:asciiTheme="minorHAnsi" w:eastAsia="Arial Unicode MS" w:hAnsiTheme="minorHAnsi" w:cstheme="minorHAnsi"/>
                <w:kern w:val="28"/>
                <w:sz w:val="22"/>
                <w:szCs w:val="22"/>
                <w:lang w:val="en-US" w:bidi="ar-TN"/>
              </w:rPr>
              <w:t xml:space="preserve"> </w:t>
            </w:r>
            <w:r w:rsidR="00E03DC9">
              <w:rPr>
                <w:rFonts w:asciiTheme="minorHAnsi" w:eastAsia="Arial Unicode MS" w:hAnsiTheme="minorHAnsi" w:cstheme="minorHAnsi"/>
                <w:kern w:val="28"/>
                <w:sz w:val="22"/>
                <w:szCs w:val="22"/>
                <w:lang w:val="en-US" w:bidi="ar-TN"/>
              </w:rPr>
              <w:t xml:space="preserve">à </w:t>
            </w:r>
            <w:r w:rsidRPr="00E03DC9">
              <w:rPr>
                <w:rFonts w:asciiTheme="minorHAnsi" w:eastAsia="Arial Unicode MS" w:hAnsiTheme="minorHAnsi" w:cstheme="minorHAnsi"/>
                <w:kern w:val="28"/>
                <w:sz w:val="22"/>
                <w:szCs w:val="22"/>
                <w:lang w:val="en-US" w:bidi="ar-TN"/>
              </w:rPr>
              <w:t>Pi2R</w:t>
            </w:r>
            <w:r w:rsidR="001E72BE" w:rsidRPr="00E03DC9">
              <w:rPr>
                <w:rFonts w:asciiTheme="minorHAnsi" w:eastAsia="Arial Unicode MS" w:hAnsiTheme="minorHAnsi" w:cstheme="minorHAnsi"/>
                <w:b/>
                <w:bCs/>
                <w:color w:val="E36C0A" w:themeColor="accent6" w:themeShade="BF"/>
                <w:kern w:val="28"/>
                <w:sz w:val="22"/>
                <w:szCs w:val="22"/>
                <w:lang w:val="en-US" w:bidi="ar-TN"/>
              </w:rPr>
              <w:t xml:space="preserve"> </w:t>
            </w:r>
          </w:p>
        </w:tc>
        <w:tc>
          <w:tcPr>
            <w:tcW w:w="3763" w:type="dxa"/>
          </w:tcPr>
          <w:p w:rsidR="001E72BE" w:rsidRPr="00973B65" w:rsidRDefault="001E72BE" w:rsidP="00F6624F">
            <w:pPr>
              <w:tabs>
                <w:tab w:val="left" w:pos="-142"/>
                <w:tab w:val="left" w:pos="4111"/>
              </w:tabs>
              <w:spacing w:line="240" w:lineRule="exact"/>
              <w:ind w:left="97" w:hanging="15"/>
              <w:jc w:val="both"/>
              <w:outlineLvl w:val="1"/>
              <w:rPr>
                <w:rFonts w:asciiTheme="minorHAnsi" w:eastAsia="Arial Unicode MS" w:hAnsiTheme="minorHAnsi" w:cstheme="minorHAnsi"/>
                <w:b/>
                <w:bCs/>
                <w:color w:val="E36C0A" w:themeColor="accent6" w:themeShade="BF"/>
                <w:kern w:val="28"/>
                <w:sz w:val="22"/>
                <w:szCs w:val="22"/>
                <w:lang w:bidi="ar-TN"/>
              </w:rPr>
            </w:pPr>
            <w:r w:rsidRPr="00973B65">
              <w:rPr>
                <w:rFonts w:asciiTheme="minorHAnsi" w:eastAsia="Arial Unicode MS" w:hAnsiTheme="minorHAnsi" w:cstheme="minorHAnsi"/>
                <w:b/>
                <w:bCs/>
                <w:color w:val="E36C0A" w:themeColor="accent6" w:themeShade="BF"/>
                <w:kern w:val="28"/>
                <w:sz w:val="22"/>
                <w:szCs w:val="22"/>
                <w:lang w:bidi="ar-TN"/>
              </w:rPr>
              <w:t>Les nouveaux métiers du digital: Community Manager, Trafic Manager, digital brand Manager… Perspectives en Tunisie</w:t>
            </w:r>
          </w:p>
          <w:p w:rsidR="001E72BE" w:rsidRDefault="001E72BE" w:rsidP="007C5D33">
            <w:pPr>
              <w:tabs>
                <w:tab w:val="left" w:pos="2127"/>
                <w:tab w:val="left" w:pos="4111"/>
              </w:tabs>
              <w:spacing w:line="240" w:lineRule="exact"/>
              <w:jc w:val="both"/>
              <w:outlineLvl w:val="1"/>
              <w:rPr>
                <w:rFonts w:ascii="Tw Cen MT Condensed Extra Bold" w:eastAsia="Arial Unicode MS" w:hAnsi="Tw Cen MT Condensed Extra Bold" w:cstheme="minorHAnsi"/>
                <w:color w:val="244061" w:themeColor="accent1" w:themeShade="80"/>
                <w:kern w:val="28"/>
                <w:sz w:val="22"/>
                <w:szCs w:val="22"/>
                <w:u w:val="single"/>
                <w:lang w:bidi="ar-TN"/>
              </w:rPr>
            </w:pPr>
            <w:r w:rsidRPr="00BB1E6E">
              <w:rPr>
                <w:rFonts w:asciiTheme="minorHAnsi" w:eastAsia="Arial Unicode MS" w:hAnsiTheme="minorHAnsi" w:cstheme="minorHAnsi"/>
                <w:kern w:val="28"/>
                <w:sz w:val="22"/>
                <w:szCs w:val="22"/>
                <w:lang w:bidi="ar-TN"/>
              </w:rPr>
              <w:t xml:space="preserve">Mme </w:t>
            </w:r>
            <w:r w:rsidRPr="00537B38">
              <w:rPr>
                <w:rFonts w:asciiTheme="minorHAnsi" w:eastAsia="Arial Unicode MS" w:hAnsiTheme="minorHAnsi" w:cstheme="minorHAnsi"/>
                <w:kern w:val="28"/>
                <w:sz w:val="22"/>
                <w:szCs w:val="22"/>
                <w:lang w:bidi="ar-TN"/>
              </w:rPr>
              <w:t>Jihene El Ouakdi </w:t>
            </w:r>
            <w:r>
              <w:rPr>
                <w:rFonts w:asciiTheme="minorHAnsi" w:eastAsia="Arial Unicode MS" w:hAnsiTheme="minorHAnsi" w:cstheme="minorHAnsi"/>
                <w:kern w:val="28"/>
                <w:sz w:val="22"/>
                <w:szCs w:val="22"/>
                <w:lang w:bidi="ar-TN"/>
              </w:rPr>
              <w:t>,</w:t>
            </w:r>
            <w:r w:rsidRPr="00BB1E6E">
              <w:rPr>
                <w:rFonts w:asciiTheme="minorHAnsi" w:eastAsia="Arial Unicode MS" w:hAnsiTheme="minorHAnsi" w:cstheme="minorHAnsi"/>
                <w:kern w:val="28"/>
                <w:sz w:val="22"/>
                <w:szCs w:val="22"/>
                <w:lang w:bidi="ar-TN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kern w:val="28"/>
                <w:sz w:val="22"/>
                <w:szCs w:val="22"/>
                <w:lang w:bidi="ar-TN"/>
              </w:rPr>
              <w:t xml:space="preserve">Ph. D, Directeur </w:t>
            </w:r>
            <w:r w:rsidRPr="008F37AF">
              <w:rPr>
                <w:rFonts w:asciiTheme="minorHAnsi" w:eastAsia="Arial Unicode MS" w:hAnsiTheme="minorHAnsi" w:cstheme="minorHAnsi"/>
                <w:kern w:val="28"/>
                <w:sz w:val="22"/>
                <w:szCs w:val="22"/>
                <w:lang w:bidi="ar-TN"/>
              </w:rPr>
              <w:t>Ecole Supérieure de l’Economie Numérique « ESEN »</w:t>
            </w:r>
          </w:p>
        </w:tc>
        <w:tc>
          <w:tcPr>
            <w:tcW w:w="3166" w:type="dxa"/>
          </w:tcPr>
          <w:p w:rsidR="001E72BE" w:rsidRDefault="001E72BE" w:rsidP="00F6624F">
            <w:pPr>
              <w:tabs>
                <w:tab w:val="left" w:pos="-142"/>
                <w:tab w:val="left" w:pos="4111"/>
              </w:tabs>
              <w:spacing w:line="240" w:lineRule="exact"/>
              <w:ind w:left="97" w:hanging="15"/>
              <w:jc w:val="both"/>
              <w:outlineLvl w:val="1"/>
              <w:rPr>
                <w:rFonts w:asciiTheme="minorHAnsi" w:eastAsia="Arial Unicode MS" w:hAnsiTheme="minorHAnsi" w:cstheme="minorHAnsi"/>
                <w:b/>
                <w:bCs/>
                <w:color w:val="E36C0A" w:themeColor="accent6" w:themeShade="BF"/>
                <w:kern w:val="28"/>
                <w:sz w:val="22"/>
                <w:szCs w:val="22"/>
                <w:lang w:bidi="ar-TN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E36C0A" w:themeColor="accent6" w:themeShade="BF"/>
                <w:kern w:val="28"/>
                <w:sz w:val="22"/>
                <w:szCs w:val="22"/>
                <w:lang w:bidi="ar-TN"/>
              </w:rPr>
              <w:t>R</w:t>
            </w:r>
            <w:r w:rsidRPr="001E72BE">
              <w:rPr>
                <w:rFonts w:asciiTheme="minorHAnsi" w:eastAsia="Arial Unicode MS" w:hAnsiTheme="minorHAnsi" w:cstheme="minorHAnsi"/>
                <w:b/>
                <w:bCs/>
                <w:color w:val="E36C0A" w:themeColor="accent6" w:themeShade="BF"/>
                <w:kern w:val="28"/>
                <w:sz w:val="22"/>
                <w:szCs w:val="22"/>
                <w:lang w:bidi="ar-TN"/>
              </w:rPr>
              <w:t>éussir son projet e-commerce à l'export : de la planification à la mise en œuvre</w:t>
            </w:r>
          </w:p>
          <w:p w:rsidR="001E72BE" w:rsidRPr="00973B65" w:rsidRDefault="001E72BE" w:rsidP="001E72BE">
            <w:pPr>
              <w:tabs>
                <w:tab w:val="left" w:pos="2127"/>
                <w:tab w:val="left" w:pos="4111"/>
              </w:tabs>
              <w:spacing w:line="240" w:lineRule="exact"/>
              <w:jc w:val="both"/>
              <w:outlineLvl w:val="1"/>
              <w:rPr>
                <w:rFonts w:asciiTheme="minorHAnsi" w:eastAsia="Arial Unicode MS" w:hAnsiTheme="minorHAnsi" w:cstheme="minorHAnsi"/>
                <w:b/>
                <w:bCs/>
                <w:color w:val="E36C0A" w:themeColor="accent6" w:themeShade="BF"/>
                <w:kern w:val="28"/>
                <w:sz w:val="22"/>
                <w:szCs w:val="22"/>
                <w:lang w:bidi="ar-TN"/>
              </w:rPr>
            </w:pPr>
            <w:r w:rsidRPr="001E72BE">
              <w:rPr>
                <w:rFonts w:asciiTheme="minorHAnsi" w:eastAsia="Arial Unicode MS" w:hAnsiTheme="minorHAnsi" w:cstheme="minorHAnsi"/>
                <w:kern w:val="28"/>
                <w:sz w:val="22"/>
                <w:szCs w:val="22"/>
                <w:lang w:bidi="ar-TN"/>
              </w:rPr>
              <w:t>M. Wael Dehmani</w:t>
            </w:r>
            <w:r>
              <w:rPr>
                <w:rFonts w:asciiTheme="minorHAnsi" w:eastAsia="Arial Unicode MS" w:hAnsiTheme="minorHAnsi" w:cstheme="minorHAnsi"/>
                <w:kern w:val="28"/>
                <w:sz w:val="22"/>
                <w:szCs w:val="22"/>
                <w:lang w:bidi="ar-TN"/>
              </w:rPr>
              <w:t xml:space="preserve">, </w:t>
            </w:r>
            <w:r w:rsidRPr="00432DC5">
              <w:rPr>
                <w:rFonts w:asciiTheme="minorHAnsi" w:eastAsia="Arial Unicode MS" w:hAnsiTheme="minorHAnsi" w:cstheme="minorHAnsi"/>
                <w:kern w:val="28"/>
                <w:sz w:val="22"/>
                <w:szCs w:val="22"/>
                <w:lang w:bidi="ar-TN"/>
              </w:rPr>
              <w:t xml:space="preserve">Consultant </w:t>
            </w:r>
            <w:r>
              <w:rPr>
                <w:rFonts w:asciiTheme="minorHAnsi" w:eastAsia="Arial Unicode MS" w:hAnsiTheme="minorHAnsi" w:cstheme="minorHAnsi"/>
                <w:kern w:val="28"/>
                <w:sz w:val="22"/>
                <w:szCs w:val="22"/>
                <w:lang w:bidi="ar-TN"/>
              </w:rPr>
              <w:t xml:space="preserve">Export Agréé, </w:t>
            </w:r>
            <w:r w:rsidRPr="001E72BE">
              <w:rPr>
                <w:rFonts w:asciiTheme="minorHAnsi" w:eastAsia="Arial Unicode MS" w:hAnsiTheme="minorHAnsi" w:cstheme="minorHAnsi"/>
                <w:kern w:val="28"/>
                <w:sz w:val="22"/>
                <w:szCs w:val="22"/>
                <w:lang w:bidi="ar-TN"/>
              </w:rPr>
              <w:t>Coach national et Expert en "VMP" certifié par l'ITC</w:t>
            </w:r>
            <w:r w:rsidRPr="00987F01">
              <w:rPr>
                <w:rFonts w:asciiTheme="majorHAnsi" w:hAnsiTheme="majorHAnsi"/>
                <w:sz w:val="18"/>
                <w:szCs w:val="18"/>
              </w:rPr>
              <w:t> </w:t>
            </w:r>
            <w:bookmarkStart w:id="0" w:name="_GoBack"/>
            <w:bookmarkEnd w:id="0"/>
          </w:p>
        </w:tc>
      </w:tr>
    </w:tbl>
    <w:p w:rsidR="00492A48" w:rsidRDefault="00492A48" w:rsidP="00492A48"/>
    <w:p w:rsidR="00E03DC9" w:rsidRDefault="00E03DC9" w:rsidP="00492A48"/>
    <w:p w:rsidR="00E03DC9" w:rsidRDefault="00E03DC9" w:rsidP="00492A48"/>
    <w:p w:rsidR="00E03DC9" w:rsidRDefault="00E03DC9" w:rsidP="00492A48"/>
    <w:p w:rsidR="00E03DC9" w:rsidRDefault="00E03DC9" w:rsidP="00492A48"/>
    <w:p w:rsidR="005B4C1E" w:rsidRPr="00BB1E6E" w:rsidRDefault="005B4C1E" w:rsidP="00F6624F">
      <w:pPr>
        <w:pStyle w:val="Titre"/>
        <w:shd w:val="clear" w:color="auto" w:fill="BFBFBF" w:themeFill="background1" w:themeFillShade="BF"/>
        <w:spacing w:before="0" w:after="0" w:line="240" w:lineRule="auto"/>
        <w:rPr>
          <w:rFonts w:asciiTheme="minorHAnsi" w:hAnsiTheme="minorHAnsi" w:cstheme="minorHAnsi"/>
          <w:color w:val="365F91" w:themeColor="accent1" w:themeShade="BF"/>
          <w:sz w:val="28"/>
          <w:szCs w:val="28"/>
          <w:lang w:eastAsia="fr-FR"/>
        </w:rPr>
      </w:pPr>
      <w:r w:rsidRPr="00BB1E6E">
        <w:rPr>
          <w:rFonts w:asciiTheme="minorHAnsi" w:hAnsiTheme="minorHAnsi" w:cstheme="minorHAnsi"/>
          <w:color w:val="365F91" w:themeColor="accent1" w:themeShade="BF"/>
          <w:sz w:val="28"/>
          <w:szCs w:val="28"/>
          <w:lang w:eastAsia="fr-FR"/>
        </w:rPr>
        <w:t xml:space="preserve">SEANCE </w:t>
      </w:r>
      <w:r w:rsidR="007D4E74" w:rsidRPr="00BB1E6E">
        <w:rPr>
          <w:rFonts w:asciiTheme="minorHAnsi" w:hAnsiTheme="minorHAnsi" w:cstheme="minorHAnsi"/>
          <w:color w:val="365F91" w:themeColor="accent1" w:themeShade="BF"/>
          <w:sz w:val="28"/>
          <w:szCs w:val="28"/>
          <w:lang w:eastAsia="fr-FR"/>
        </w:rPr>
        <w:t>I</w:t>
      </w:r>
      <w:r w:rsidR="007D4E74">
        <w:rPr>
          <w:rFonts w:asciiTheme="minorHAnsi" w:hAnsiTheme="minorHAnsi" w:cstheme="minorHAnsi"/>
          <w:color w:val="365F91" w:themeColor="accent1" w:themeShade="BF"/>
          <w:sz w:val="28"/>
          <w:szCs w:val="28"/>
          <w:lang w:eastAsia="fr-FR"/>
        </w:rPr>
        <w:t>V</w:t>
      </w:r>
      <w:r w:rsidRPr="00BB1E6E">
        <w:rPr>
          <w:rFonts w:asciiTheme="minorHAnsi" w:hAnsiTheme="minorHAnsi" w:cstheme="minorHAnsi"/>
          <w:color w:val="365F91" w:themeColor="accent1" w:themeShade="BF"/>
          <w:sz w:val="28"/>
          <w:szCs w:val="28"/>
          <w:lang w:eastAsia="fr-FR"/>
        </w:rPr>
        <w:t> : Entretiens Individuels (Experts-Entreprises)</w:t>
      </w:r>
    </w:p>
    <w:p w:rsidR="00492A48" w:rsidRDefault="00492A48" w:rsidP="00BB1E6E">
      <w:pPr>
        <w:tabs>
          <w:tab w:val="left" w:pos="2127"/>
          <w:tab w:val="left" w:pos="4111"/>
        </w:tabs>
        <w:ind w:left="3544" w:hanging="3544"/>
        <w:outlineLvl w:val="1"/>
        <w:rPr>
          <w:rFonts w:ascii="Kozuka Gothic Pro B" w:eastAsia="Kozuka Gothic Pro B" w:hAnsi="Kozuka Gothic Pro B" w:cstheme="minorHAnsi"/>
          <w:b/>
          <w:bCs/>
          <w:color w:val="E36C0A" w:themeColor="accent6" w:themeShade="BF"/>
          <w:kern w:val="28"/>
          <w:sz w:val="22"/>
          <w:szCs w:val="22"/>
          <w:u w:val="single"/>
          <w:lang w:bidi="ar-TN"/>
        </w:rPr>
      </w:pPr>
    </w:p>
    <w:p w:rsidR="00374A9F" w:rsidRPr="00BB1E6E" w:rsidRDefault="00BB1E6E" w:rsidP="00BB1E6E">
      <w:pPr>
        <w:tabs>
          <w:tab w:val="left" w:pos="2127"/>
          <w:tab w:val="left" w:pos="4111"/>
        </w:tabs>
        <w:ind w:left="3544" w:hanging="3544"/>
        <w:outlineLvl w:val="1"/>
        <w:rPr>
          <w:rFonts w:ascii="Kozuka Gothic Pro B" w:eastAsia="Kozuka Gothic Pro B" w:hAnsi="Kozuka Gothic Pro B" w:cstheme="minorHAnsi"/>
          <w:b/>
          <w:bCs/>
          <w:color w:val="E36C0A" w:themeColor="accent6" w:themeShade="BF"/>
          <w:kern w:val="28"/>
          <w:sz w:val="22"/>
          <w:szCs w:val="22"/>
          <w:u w:val="single"/>
          <w:lang w:bidi="ar-TN"/>
        </w:rPr>
      </w:pPr>
      <w:r w:rsidRPr="00BB1E6E">
        <w:rPr>
          <w:rFonts w:ascii="Kozuka Gothic Pro B" w:eastAsia="Kozuka Gothic Pro B" w:hAnsi="Kozuka Gothic Pro B" w:cstheme="minorHAnsi"/>
          <w:b/>
          <w:bCs/>
          <w:color w:val="E36C0A" w:themeColor="accent6" w:themeShade="BF"/>
          <w:kern w:val="28"/>
          <w:sz w:val="22"/>
          <w:szCs w:val="22"/>
          <w:u w:val="single"/>
          <w:lang w:bidi="ar-TN"/>
        </w:rPr>
        <w:t xml:space="preserve">15h30-17h30     </w:t>
      </w:r>
    </w:p>
    <w:p w:rsidR="00BB1E6E" w:rsidRDefault="00BB1E6E" w:rsidP="00B60541">
      <w:pPr>
        <w:spacing w:line="240" w:lineRule="exact"/>
        <w:rPr>
          <w:rFonts w:asciiTheme="minorBidi" w:eastAsia="Arial Unicode MS" w:hAnsiTheme="minorBidi" w:cstheme="minorBidi"/>
          <w:b/>
          <w:bCs/>
          <w:sz w:val="22"/>
          <w:szCs w:val="22"/>
          <w:u w:val="single"/>
          <w:lang w:bidi="ar-TN"/>
        </w:rPr>
      </w:pPr>
    </w:p>
    <w:p w:rsidR="00417C45" w:rsidRPr="00973B65" w:rsidRDefault="00417C45" w:rsidP="00973B65">
      <w:pPr>
        <w:spacing w:line="240" w:lineRule="exact"/>
        <w:ind w:left="709"/>
        <w:rPr>
          <w:rFonts w:asciiTheme="minorHAnsi" w:eastAsia="Arial Unicode MS" w:hAnsiTheme="minorHAnsi" w:cstheme="minorHAnsi"/>
          <w:b/>
          <w:bCs/>
          <w:color w:val="244061" w:themeColor="accent1" w:themeShade="80"/>
          <w:kern w:val="28"/>
          <w:sz w:val="22"/>
          <w:szCs w:val="22"/>
          <w:u w:val="single"/>
          <w:lang w:bidi="ar-TN"/>
        </w:rPr>
      </w:pPr>
      <w:r w:rsidRPr="00973B65">
        <w:rPr>
          <w:rFonts w:asciiTheme="minorHAnsi" w:eastAsia="Arial Unicode MS" w:hAnsiTheme="minorHAnsi" w:cstheme="minorHAnsi"/>
          <w:b/>
          <w:bCs/>
          <w:color w:val="244061" w:themeColor="accent1" w:themeShade="80"/>
          <w:kern w:val="28"/>
          <w:sz w:val="22"/>
          <w:szCs w:val="22"/>
          <w:u w:val="single"/>
          <w:lang w:bidi="ar-TN"/>
        </w:rPr>
        <w:t>Expert</w:t>
      </w:r>
      <w:r w:rsidR="005F12F7" w:rsidRPr="00973B65">
        <w:rPr>
          <w:rFonts w:asciiTheme="minorHAnsi" w:eastAsia="Arial Unicode MS" w:hAnsiTheme="minorHAnsi" w:cstheme="minorHAnsi"/>
          <w:b/>
          <w:bCs/>
          <w:color w:val="244061" w:themeColor="accent1" w:themeShade="80"/>
          <w:kern w:val="28"/>
          <w:sz w:val="22"/>
          <w:szCs w:val="22"/>
          <w:u w:val="single"/>
          <w:lang w:bidi="ar-TN"/>
        </w:rPr>
        <w:t>s</w:t>
      </w:r>
      <w:r w:rsidRPr="00973B65">
        <w:rPr>
          <w:rFonts w:asciiTheme="minorHAnsi" w:eastAsia="Arial Unicode MS" w:hAnsiTheme="minorHAnsi" w:cstheme="minorHAnsi"/>
          <w:b/>
          <w:bCs/>
          <w:color w:val="244061" w:themeColor="accent1" w:themeShade="80"/>
          <w:kern w:val="28"/>
          <w:sz w:val="22"/>
          <w:szCs w:val="22"/>
          <w:u w:val="single"/>
          <w:lang w:bidi="ar-TN"/>
        </w:rPr>
        <w:t xml:space="preserve">  Pays :</w:t>
      </w:r>
    </w:p>
    <w:p w:rsidR="00FE67EF" w:rsidRPr="00657D8A" w:rsidRDefault="00FE67EF" w:rsidP="00B60541">
      <w:pPr>
        <w:spacing w:line="240" w:lineRule="exact"/>
        <w:rPr>
          <w:rFonts w:asciiTheme="minorBidi" w:eastAsia="Arial Unicode MS" w:hAnsiTheme="minorBidi" w:cstheme="minorBidi"/>
          <w:b/>
          <w:bCs/>
          <w:sz w:val="22"/>
          <w:szCs w:val="22"/>
          <w:u w:val="single"/>
          <w:lang w:bidi="ar-TN"/>
        </w:rPr>
      </w:pPr>
    </w:p>
    <w:p w:rsidR="00417C45" w:rsidRPr="00973B65" w:rsidRDefault="00E21D6D" w:rsidP="00973B65">
      <w:pPr>
        <w:pStyle w:val="Paragraphedeliste"/>
        <w:numPr>
          <w:ilvl w:val="0"/>
          <w:numId w:val="19"/>
        </w:numPr>
        <w:spacing w:line="240" w:lineRule="exact"/>
        <w:ind w:hanging="153"/>
        <w:jc w:val="both"/>
        <w:rPr>
          <w:rFonts w:asciiTheme="minorHAnsi" w:eastAsia="Arial Unicode MS" w:hAnsiTheme="minorHAnsi" w:cstheme="minorHAnsi"/>
          <w:b/>
          <w:bCs/>
          <w:color w:val="E36C0A" w:themeColor="accent6" w:themeShade="BF"/>
          <w:kern w:val="28"/>
          <w:sz w:val="22"/>
          <w:szCs w:val="22"/>
          <w:lang w:bidi="ar-TN"/>
        </w:rPr>
      </w:pPr>
      <w:r w:rsidRPr="00973B65">
        <w:rPr>
          <w:rFonts w:asciiTheme="minorHAnsi" w:eastAsia="Arial Unicode MS" w:hAnsiTheme="minorHAnsi" w:cstheme="minorHAnsi"/>
          <w:b/>
          <w:bCs/>
          <w:color w:val="E36C0A" w:themeColor="accent6" w:themeShade="BF"/>
          <w:kern w:val="28"/>
          <w:sz w:val="22"/>
          <w:szCs w:val="22"/>
          <w:lang w:bidi="ar-TN"/>
        </w:rPr>
        <w:t xml:space="preserve">Les spécificités du </w:t>
      </w:r>
      <w:r w:rsidR="00973B65" w:rsidRPr="00973B65">
        <w:rPr>
          <w:rFonts w:asciiTheme="minorHAnsi" w:eastAsia="Arial Unicode MS" w:hAnsiTheme="minorHAnsi" w:cstheme="minorHAnsi"/>
          <w:b/>
          <w:bCs/>
          <w:color w:val="E36C0A" w:themeColor="accent6" w:themeShade="BF"/>
          <w:kern w:val="28"/>
          <w:sz w:val="22"/>
          <w:szCs w:val="22"/>
          <w:lang w:bidi="ar-TN"/>
        </w:rPr>
        <w:t>E</w:t>
      </w:r>
      <w:r w:rsidRPr="00973B65">
        <w:rPr>
          <w:rFonts w:asciiTheme="minorHAnsi" w:eastAsia="Arial Unicode MS" w:hAnsiTheme="minorHAnsi" w:cstheme="minorHAnsi"/>
          <w:b/>
          <w:bCs/>
          <w:color w:val="E36C0A" w:themeColor="accent6" w:themeShade="BF"/>
          <w:kern w:val="28"/>
          <w:sz w:val="22"/>
          <w:szCs w:val="22"/>
          <w:lang w:bidi="ar-TN"/>
        </w:rPr>
        <w:t xml:space="preserve">-commerce en </w:t>
      </w:r>
      <w:r w:rsidR="00FE67EF" w:rsidRPr="00973B65">
        <w:rPr>
          <w:rFonts w:asciiTheme="minorHAnsi" w:eastAsia="Arial Unicode MS" w:hAnsiTheme="minorHAnsi" w:cstheme="minorHAnsi"/>
          <w:b/>
          <w:bCs/>
          <w:color w:val="E36C0A" w:themeColor="accent6" w:themeShade="BF"/>
          <w:kern w:val="28"/>
          <w:sz w:val="22"/>
          <w:szCs w:val="22"/>
          <w:lang w:bidi="ar-TN"/>
        </w:rPr>
        <w:t>Europe</w:t>
      </w:r>
    </w:p>
    <w:p w:rsidR="00417C45" w:rsidRPr="00973B65" w:rsidRDefault="00973B65" w:rsidP="00E03DC9">
      <w:pPr>
        <w:spacing w:line="240" w:lineRule="exact"/>
        <w:ind w:left="709"/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</w:pPr>
      <w:r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  <w:t xml:space="preserve">- </w:t>
      </w:r>
      <w:r w:rsidR="005E6330" w:rsidRPr="00973B65"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  <w:t>Mme Sabrine Hemdane</w:t>
      </w:r>
      <w:r w:rsidR="00E03DC9"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  <w:t>, Expert en VMP</w:t>
      </w:r>
      <w:r w:rsidR="00E03DC9" w:rsidRPr="00E03DC9"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  <w:t xml:space="preserve"> </w:t>
      </w:r>
      <w:r w:rsidR="00E03DC9" w:rsidRPr="001E72BE"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  <w:t>certifié par l'ITC</w:t>
      </w:r>
      <w:r w:rsidR="00E03DC9" w:rsidRPr="00987F01">
        <w:rPr>
          <w:rFonts w:asciiTheme="majorHAnsi" w:hAnsiTheme="majorHAnsi"/>
          <w:sz w:val="18"/>
          <w:szCs w:val="18"/>
        </w:rPr>
        <w:t> </w:t>
      </w:r>
    </w:p>
    <w:p w:rsidR="00FE67EF" w:rsidRPr="00973B65" w:rsidRDefault="00973B65" w:rsidP="00B60541">
      <w:pPr>
        <w:spacing w:line="240" w:lineRule="exact"/>
        <w:ind w:left="709"/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</w:pPr>
      <w:r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  <w:t xml:space="preserve">- </w:t>
      </w:r>
      <w:r w:rsidR="00FE67EF" w:rsidRPr="00973B65"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  <w:t>M. Wael Dahmani, Coach National et Expert en VMP</w:t>
      </w:r>
    </w:p>
    <w:p w:rsidR="00973B65" w:rsidRPr="00657D8A" w:rsidRDefault="00973B65" w:rsidP="00B60541">
      <w:pPr>
        <w:spacing w:line="240" w:lineRule="exact"/>
        <w:ind w:left="709"/>
        <w:rPr>
          <w:rFonts w:asciiTheme="minorBidi" w:hAnsiTheme="minorBidi" w:cstheme="minorBidi"/>
        </w:rPr>
      </w:pPr>
    </w:p>
    <w:p w:rsidR="006E7525" w:rsidRPr="00973B65" w:rsidRDefault="00972A2A" w:rsidP="00973B65">
      <w:pPr>
        <w:spacing w:line="240" w:lineRule="exact"/>
        <w:ind w:left="709"/>
        <w:rPr>
          <w:rFonts w:asciiTheme="minorHAnsi" w:eastAsia="Arial Unicode MS" w:hAnsiTheme="minorHAnsi" w:cstheme="minorHAnsi"/>
          <w:b/>
          <w:bCs/>
          <w:color w:val="244061" w:themeColor="accent1" w:themeShade="80"/>
          <w:kern w:val="28"/>
          <w:sz w:val="22"/>
          <w:szCs w:val="22"/>
          <w:u w:val="single"/>
          <w:lang w:bidi="ar-TN"/>
        </w:rPr>
      </w:pPr>
      <w:r w:rsidRPr="00973B65">
        <w:rPr>
          <w:rFonts w:asciiTheme="minorHAnsi" w:eastAsia="Arial Unicode MS" w:hAnsiTheme="minorHAnsi" w:cstheme="minorHAnsi"/>
          <w:b/>
          <w:bCs/>
          <w:color w:val="244061" w:themeColor="accent1" w:themeShade="80"/>
          <w:kern w:val="28"/>
          <w:sz w:val="22"/>
          <w:szCs w:val="22"/>
          <w:u w:val="single"/>
          <w:lang w:bidi="ar-TN"/>
        </w:rPr>
        <w:t xml:space="preserve">Experts </w:t>
      </w:r>
      <w:r w:rsidR="008D4D8A" w:rsidRPr="00973B65">
        <w:rPr>
          <w:rFonts w:asciiTheme="minorHAnsi" w:eastAsia="Arial Unicode MS" w:hAnsiTheme="minorHAnsi" w:cstheme="minorHAnsi"/>
          <w:b/>
          <w:bCs/>
          <w:color w:val="244061" w:themeColor="accent1" w:themeShade="80"/>
          <w:kern w:val="28"/>
          <w:sz w:val="22"/>
          <w:szCs w:val="22"/>
          <w:u w:val="single"/>
          <w:lang w:bidi="ar-TN"/>
        </w:rPr>
        <w:t xml:space="preserve"> E-commerce</w:t>
      </w:r>
      <w:r w:rsidR="00374A9F" w:rsidRPr="00973B65">
        <w:rPr>
          <w:rFonts w:asciiTheme="minorHAnsi" w:eastAsia="Arial Unicode MS" w:hAnsiTheme="minorHAnsi" w:cstheme="minorHAnsi"/>
          <w:b/>
          <w:bCs/>
          <w:color w:val="244061" w:themeColor="accent1" w:themeShade="80"/>
          <w:kern w:val="28"/>
          <w:sz w:val="22"/>
          <w:szCs w:val="22"/>
          <w:u w:val="single"/>
          <w:lang w:bidi="ar-TN"/>
        </w:rPr>
        <w:t> :</w:t>
      </w:r>
    </w:p>
    <w:p w:rsidR="00FE67EF" w:rsidRPr="00657D8A" w:rsidRDefault="00FE67EF" w:rsidP="00B60541">
      <w:pPr>
        <w:spacing w:line="240" w:lineRule="exact"/>
        <w:rPr>
          <w:rFonts w:asciiTheme="minorBidi" w:eastAsia="Arial Unicode MS" w:hAnsiTheme="minorBidi" w:cstheme="minorBidi"/>
          <w:b/>
          <w:bCs/>
          <w:sz w:val="22"/>
          <w:szCs w:val="22"/>
          <w:u w:val="single"/>
          <w:lang w:bidi="ar-TN"/>
        </w:rPr>
      </w:pPr>
    </w:p>
    <w:p w:rsidR="00FC695B" w:rsidRPr="00973B65" w:rsidRDefault="008D4D8A" w:rsidP="00B60541">
      <w:pPr>
        <w:pStyle w:val="Paragraphedeliste"/>
        <w:numPr>
          <w:ilvl w:val="0"/>
          <w:numId w:val="19"/>
        </w:numPr>
        <w:spacing w:line="240" w:lineRule="exact"/>
        <w:ind w:hanging="153"/>
        <w:jc w:val="both"/>
        <w:rPr>
          <w:rFonts w:asciiTheme="minorHAnsi" w:eastAsia="Arial Unicode MS" w:hAnsiTheme="minorHAnsi" w:cstheme="minorHAnsi"/>
          <w:b/>
          <w:bCs/>
          <w:color w:val="E36C0A" w:themeColor="accent6" w:themeShade="BF"/>
          <w:kern w:val="28"/>
          <w:sz w:val="22"/>
          <w:szCs w:val="22"/>
          <w:lang w:bidi="ar-TN"/>
        </w:rPr>
      </w:pPr>
      <w:r w:rsidRPr="00973B65">
        <w:rPr>
          <w:rFonts w:asciiTheme="minorHAnsi" w:eastAsia="Arial Unicode MS" w:hAnsiTheme="minorHAnsi" w:cstheme="minorHAnsi"/>
          <w:b/>
          <w:bCs/>
          <w:color w:val="E36C0A" w:themeColor="accent6" w:themeShade="BF"/>
          <w:kern w:val="28"/>
          <w:sz w:val="22"/>
          <w:szCs w:val="22"/>
          <w:lang w:bidi="ar-TN"/>
        </w:rPr>
        <w:t xml:space="preserve">Inbound marketing  </w:t>
      </w:r>
      <w:r w:rsidR="00374A9F" w:rsidRPr="00973B65">
        <w:rPr>
          <w:rFonts w:asciiTheme="minorHAnsi" w:eastAsia="Arial Unicode MS" w:hAnsiTheme="minorHAnsi" w:cstheme="minorHAnsi"/>
          <w:b/>
          <w:bCs/>
          <w:color w:val="E36C0A" w:themeColor="accent6" w:themeShade="BF"/>
          <w:kern w:val="28"/>
          <w:sz w:val="22"/>
          <w:szCs w:val="22"/>
          <w:lang w:bidi="ar-TN"/>
        </w:rPr>
        <w:t xml:space="preserve">/ </w:t>
      </w:r>
      <w:r w:rsidRPr="00973B65">
        <w:rPr>
          <w:rFonts w:asciiTheme="minorHAnsi" w:eastAsia="Arial Unicode MS" w:hAnsiTheme="minorHAnsi" w:cstheme="minorHAnsi"/>
          <w:b/>
          <w:bCs/>
          <w:color w:val="E36C0A" w:themeColor="accent6" w:themeShade="BF"/>
          <w:kern w:val="28"/>
          <w:sz w:val="22"/>
          <w:szCs w:val="22"/>
          <w:lang w:bidi="ar-TN"/>
        </w:rPr>
        <w:t xml:space="preserve">Expérience utilisateur </w:t>
      </w:r>
      <w:r w:rsidR="00026006" w:rsidRPr="00973B65">
        <w:rPr>
          <w:rFonts w:asciiTheme="minorHAnsi" w:eastAsia="Arial Unicode MS" w:hAnsiTheme="minorHAnsi" w:cstheme="minorHAnsi"/>
          <w:b/>
          <w:bCs/>
          <w:color w:val="E36C0A" w:themeColor="accent6" w:themeShade="BF"/>
          <w:kern w:val="28"/>
          <w:sz w:val="22"/>
          <w:szCs w:val="22"/>
          <w:lang w:bidi="ar-TN"/>
        </w:rPr>
        <w:t>Réseautage</w:t>
      </w:r>
    </w:p>
    <w:p w:rsidR="00374A9F" w:rsidRPr="00973B65" w:rsidRDefault="00374A9F" w:rsidP="00B60541">
      <w:pPr>
        <w:pStyle w:val="Paragraphedeliste"/>
        <w:numPr>
          <w:ilvl w:val="0"/>
          <w:numId w:val="19"/>
        </w:numPr>
        <w:spacing w:line="240" w:lineRule="exact"/>
        <w:ind w:hanging="153"/>
        <w:jc w:val="both"/>
        <w:rPr>
          <w:rFonts w:asciiTheme="minorHAnsi" w:eastAsia="Arial Unicode MS" w:hAnsiTheme="minorHAnsi" w:cstheme="minorHAnsi"/>
          <w:b/>
          <w:bCs/>
          <w:color w:val="E36C0A" w:themeColor="accent6" w:themeShade="BF"/>
          <w:kern w:val="28"/>
          <w:sz w:val="22"/>
          <w:szCs w:val="22"/>
          <w:lang w:bidi="ar-TN"/>
        </w:rPr>
      </w:pPr>
      <w:r w:rsidRPr="00973B65">
        <w:rPr>
          <w:rFonts w:asciiTheme="minorHAnsi" w:eastAsia="Arial Unicode MS" w:hAnsiTheme="minorHAnsi" w:cstheme="minorHAnsi"/>
          <w:b/>
          <w:bCs/>
          <w:color w:val="E36C0A" w:themeColor="accent6" w:themeShade="BF"/>
          <w:kern w:val="28"/>
          <w:sz w:val="22"/>
          <w:szCs w:val="22"/>
          <w:lang w:bidi="ar-TN"/>
        </w:rPr>
        <w:t>Référencement et SEO / Marketing digital / Branding digital et e-reputation / Networking B2B</w:t>
      </w:r>
    </w:p>
    <w:p w:rsidR="00635CC6" w:rsidRPr="00973B65" w:rsidRDefault="00635CC6" w:rsidP="00E03DC9">
      <w:pPr>
        <w:spacing w:line="240" w:lineRule="exact"/>
        <w:ind w:left="708"/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</w:pPr>
      <w:r w:rsidRPr="00973B65"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  <w:t xml:space="preserve">     -Mme. Hosni Krid Gargouri, </w:t>
      </w:r>
      <w:hyperlink r:id="rId9" w:history="1">
        <w:r w:rsidR="00E03DC9" w:rsidRPr="00E03DC9">
          <w:rPr>
            <w:rFonts w:asciiTheme="minorHAnsi" w:eastAsia="Arial Unicode MS" w:hAnsiTheme="minorHAnsi" w:cstheme="minorHAnsi"/>
            <w:kern w:val="28"/>
            <w:sz w:val="22"/>
            <w:szCs w:val="22"/>
            <w:lang w:val="en-US" w:bidi="ar-TN"/>
          </w:rPr>
          <w:t>Owner/ President</w:t>
        </w:r>
      </w:hyperlink>
      <w:r w:rsidR="00E03DC9" w:rsidRPr="00E03DC9">
        <w:rPr>
          <w:rFonts w:asciiTheme="minorHAnsi" w:eastAsia="Arial Unicode MS" w:hAnsiTheme="minorHAnsi" w:cstheme="minorHAnsi"/>
          <w:kern w:val="28"/>
          <w:sz w:val="22"/>
          <w:szCs w:val="22"/>
          <w:lang w:val="en-US" w:bidi="ar-TN"/>
        </w:rPr>
        <w:t xml:space="preserve"> </w:t>
      </w:r>
      <w:r w:rsidR="00E03DC9">
        <w:rPr>
          <w:rFonts w:asciiTheme="minorHAnsi" w:eastAsia="Arial Unicode MS" w:hAnsiTheme="minorHAnsi" w:cstheme="minorHAnsi"/>
          <w:kern w:val="28"/>
          <w:sz w:val="22"/>
          <w:szCs w:val="22"/>
          <w:lang w:val="en-US" w:bidi="ar-TN"/>
        </w:rPr>
        <w:t xml:space="preserve">à </w:t>
      </w:r>
      <w:r w:rsidR="00E03DC9" w:rsidRPr="00E03DC9">
        <w:rPr>
          <w:rFonts w:asciiTheme="minorHAnsi" w:eastAsia="Arial Unicode MS" w:hAnsiTheme="minorHAnsi" w:cstheme="minorHAnsi"/>
          <w:kern w:val="28"/>
          <w:sz w:val="22"/>
          <w:szCs w:val="22"/>
          <w:lang w:val="en-US" w:bidi="ar-TN"/>
        </w:rPr>
        <w:t>Pi2R</w:t>
      </w:r>
    </w:p>
    <w:p w:rsidR="00635CC6" w:rsidRPr="00973B65" w:rsidRDefault="00BB7801" w:rsidP="00B60541">
      <w:pPr>
        <w:pStyle w:val="Paragraphedeliste"/>
        <w:spacing w:line="240" w:lineRule="exact"/>
        <w:rPr>
          <w:rFonts w:asciiTheme="minorHAnsi" w:eastAsia="Arial Unicode MS" w:hAnsiTheme="minorHAnsi" w:cstheme="minorBidi"/>
          <w:kern w:val="28"/>
          <w:sz w:val="22"/>
          <w:szCs w:val="22"/>
          <w:lang w:bidi="ar-TN"/>
        </w:rPr>
      </w:pPr>
      <w:r>
        <w:rPr>
          <w:rFonts w:asciiTheme="minorHAnsi" w:eastAsia="Arial Unicode MS" w:hAnsiTheme="minorHAnsi" w:cstheme="minorBidi"/>
          <w:kern w:val="28"/>
          <w:sz w:val="22"/>
          <w:szCs w:val="22"/>
          <w:lang w:bidi="ar-TN"/>
        </w:rPr>
        <w:t xml:space="preserve"> </w:t>
      </w:r>
    </w:p>
    <w:p w:rsidR="00A26537" w:rsidRPr="00973B65" w:rsidRDefault="00EA124A" w:rsidP="00973B65">
      <w:pPr>
        <w:pStyle w:val="Paragraphedeliste"/>
        <w:numPr>
          <w:ilvl w:val="0"/>
          <w:numId w:val="19"/>
        </w:numPr>
        <w:spacing w:line="240" w:lineRule="exact"/>
        <w:ind w:hanging="153"/>
        <w:jc w:val="both"/>
        <w:rPr>
          <w:rFonts w:asciiTheme="minorHAnsi" w:eastAsia="Arial Unicode MS" w:hAnsiTheme="minorHAnsi" w:cstheme="minorHAnsi"/>
          <w:b/>
          <w:bCs/>
          <w:color w:val="E36C0A" w:themeColor="accent6" w:themeShade="BF"/>
          <w:kern w:val="28"/>
          <w:sz w:val="22"/>
          <w:szCs w:val="22"/>
          <w:lang w:bidi="ar-TN"/>
        </w:rPr>
      </w:pPr>
      <w:r w:rsidRPr="00973B65">
        <w:rPr>
          <w:rFonts w:asciiTheme="minorHAnsi" w:eastAsia="Arial Unicode MS" w:hAnsiTheme="minorHAnsi" w:cstheme="minorHAnsi"/>
          <w:b/>
          <w:bCs/>
          <w:color w:val="E36C0A" w:themeColor="accent6" w:themeShade="BF"/>
          <w:kern w:val="28"/>
          <w:sz w:val="22"/>
          <w:szCs w:val="22"/>
          <w:lang w:bidi="ar-TN"/>
        </w:rPr>
        <w:t xml:space="preserve">Réglementation </w:t>
      </w:r>
      <w:r w:rsidR="005F12F7" w:rsidRPr="00973B65">
        <w:rPr>
          <w:rFonts w:asciiTheme="minorHAnsi" w:eastAsia="Arial Unicode MS" w:hAnsiTheme="minorHAnsi" w:cstheme="minorHAnsi"/>
          <w:b/>
          <w:bCs/>
          <w:color w:val="E36C0A" w:themeColor="accent6" w:themeShade="BF"/>
          <w:kern w:val="28"/>
          <w:sz w:val="22"/>
          <w:szCs w:val="22"/>
          <w:lang w:bidi="ar-TN"/>
        </w:rPr>
        <w:t>de l’E-Commerce/Commerce Extérieur</w:t>
      </w:r>
    </w:p>
    <w:p w:rsidR="00374A9F" w:rsidRDefault="00353FD6" w:rsidP="00B60541">
      <w:pPr>
        <w:pStyle w:val="Paragraphedeliste"/>
        <w:spacing w:line="240" w:lineRule="exact"/>
        <w:rPr>
          <w:rFonts w:asciiTheme="minorBidi" w:eastAsia="Arial Unicode MS" w:hAnsiTheme="minorBidi" w:cstheme="minorBidi"/>
          <w:kern w:val="28"/>
          <w:sz w:val="22"/>
          <w:szCs w:val="22"/>
          <w:lang w:bidi="ar-TN"/>
        </w:rPr>
      </w:pPr>
      <w:r w:rsidRPr="00657D8A">
        <w:rPr>
          <w:rFonts w:asciiTheme="minorBidi" w:eastAsia="Arial Unicode MS" w:hAnsiTheme="minorBidi" w:cstheme="minorBidi"/>
          <w:kern w:val="28"/>
          <w:sz w:val="22"/>
          <w:szCs w:val="22"/>
          <w:lang w:bidi="ar-TN"/>
        </w:rPr>
        <w:t xml:space="preserve">   </w:t>
      </w:r>
      <w:r w:rsidR="00374A9F" w:rsidRPr="00657D8A">
        <w:rPr>
          <w:rFonts w:asciiTheme="minorBidi" w:eastAsia="Arial Unicode MS" w:hAnsiTheme="minorBidi" w:cstheme="minorBidi"/>
          <w:kern w:val="28"/>
          <w:sz w:val="22"/>
          <w:szCs w:val="22"/>
          <w:lang w:bidi="ar-TN"/>
        </w:rPr>
        <w:t xml:space="preserve"> </w:t>
      </w:r>
      <w:r w:rsidR="00EA124A" w:rsidRPr="00973B65"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  <w:t>Ministère du Commerce</w:t>
      </w:r>
    </w:p>
    <w:p w:rsidR="007D6949" w:rsidRDefault="007D6949" w:rsidP="00B60541">
      <w:pPr>
        <w:pStyle w:val="Paragraphedeliste"/>
        <w:spacing w:line="240" w:lineRule="exact"/>
        <w:rPr>
          <w:rFonts w:asciiTheme="minorHAnsi" w:eastAsia="Arial Unicode MS" w:hAnsiTheme="minorHAnsi" w:cstheme="minorBidi"/>
          <w:kern w:val="28"/>
          <w:sz w:val="22"/>
          <w:szCs w:val="22"/>
          <w:lang w:bidi="ar-TN"/>
        </w:rPr>
      </w:pPr>
    </w:p>
    <w:p w:rsidR="00F6624F" w:rsidRPr="00973B65" w:rsidRDefault="00F6624F" w:rsidP="00B60541">
      <w:pPr>
        <w:pStyle w:val="Paragraphedeliste"/>
        <w:spacing w:line="240" w:lineRule="exact"/>
        <w:rPr>
          <w:rFonts w:asciiTheme="minorHAnsi" w:eastAsia="Arial Unicode MS" w:hAnsiTheme="minorHAnsi" w:cstheme="minorBidi"/>
          <w:kern w:val="28"/>
          <w:sz w:val="22"/>
          <w:szCs w:val="22"/>
          <w:lang w:bidi="ar-TN"/>
        </w:rPr>
      </w:pPr>
    </w:p>
    <w:p w:rsidR="007D6949" w:rsidRDefault="007D6949" w:rsidP="00B60541">
      <w:pPr>
        <w:pStyle w:val="Paragraphedeliste"/>
        <w:spacing w:line="240" w:lineRule="exact"/>
        <w:rPr>
          <w:rFonts w:asciiTheme="minorBidi" w:eastAsia="Arial Unicode MS" w:hAnsiTheme="minorBidi" w:cstheme="minorBidi"/>
          <w:kern w:val="28"/>
          <w:sz w:val="22"/>
          <w:szCs w:val="22"/>
          <w:lang w:bidi="ar-TN"/>
        </w:rPr>
      </w:pPr>
    </w:p>
    <w:p w:rsidR="00F6624F" w:rsidRDefault="00F6624F" w:rsidP="00F6624F">
      <w:pPr>
        <w:pStyle w:val="Paragraphedeliste"/>
        <w:spacing w:line="240" w:lineRule="exact"/>
        <w:rPr>
          <w:rFonts w:ascii="Kozuka Gothic Pro B" w:eastAsia="Kozuka Gothic Pro B" w:hAnsi="Kozuka Gothic Pro B" w:cstheme="minorHAnsi"/>
          <w:b/>
          <w:bCs/>
          <w:color w:val="E36C0A" w:themeColor="accent6" w:themeShade="BF"/>
          <w:kern w:val="28"/>
          <w:sz w:val="22"/>
          <w:szCs w:val="22"/>
          <w:u w:val="single"/>
          <w:lang w:bidi="ar-TN"/>
        </w:rPr>
      </w:pPr>
      <w:r>
        <w:rPr>
          <w:rFonts w:ascii="Kozuka Gothic Pro B" w:eastAsia="Kozuka Gothic Pro B" w:hAnsi="Kozuka Gothic Pro B" w:cstheme="minorHAnsi"/>
          <w:b/>
          <w:bCs/>
          <w:color w:val="E36C0A" w:themeColor="accent6" w:themeShade="BF"/>
          <w:kern w:val="28"/>
          <w:sz w:val="22"/>
          <w:szCs w:val="22"/>
          <w:u w:val="single"/>
          <w:lang w:bidi="ar-TN"/>
        </w:rPr>
        <w:t>18h00</w:t>
      </w:r>
    </w:p>
    <w:p w:rsidR="00F6624F" w:rsidRPr="00657D8A" w:rsidRDefault="00F6624F" w:rsidP="00B60541">
      <w:pPr>
        <w:pStyle w:val="Paragraphedeliste"/>
        <w:spacing w:line="240" w:lineRule="exact"/>
        <w:rPr>
          <w:rFonts w:asciiTheme="minorBidi" w:eastAsia="Arial Unicode MS" w:hAnsiTheme="minorBidi" w:cstheme="minorBidi"/>
          <w:kern w:val="28"/>
          <w:sz w:val="22"/>
          <w:szCs w:val="22"/>
          <w:lang w:bidi="ar-TN"/>
        </w:rPr>
      </w:pPr>
    </w:p>
    <w:p w:rsidR="007D4E74" w:rsidRPr="007D4E74" w:rsidRDefault="00AE3FA4" w:rsidP="00DD7ABA">
      <w:pPr>
        <w:shd w:val="clear" w:color="auto" w:fill="BFBFBF" w:themeFill="background1" w:themeFillShade="BF"/>
        <w:tabs>
          <w:tab w:val="left" w:pos="2127"/>
          <w:tab w:val="left" w:pos="4111"/>
        </w:tabs>
        <w:ind w:left="3544" w:hanging="3544"/>
        <w:outlineLvl w:val="1"/>
        <w:rPr>
          <w:rFonts w:asciiTheme="minorHAnsi" w:hAnsiTheme="minorHAnsi" w:cstheme="minorHAnsi"/>
          <w:color w:val="365F91" w:themeColor="accent1" w:themeShade="BF"/>
          <w:sz w:val="28"/>
          <w:szCs w:val="28"/>
        </w:rPr>
      </w:pPr>
      <w:r>
        <w:rPr>
          <w:rFonts w:ascii="Kozuka Gothic Pro B" w:eastAsia="Kozuka Gothic Pro B" w:hAnsi="Kozuka Gothic Pro B" w:cstheme="minorHAnsi"/>
          <w:b/>
          <w:bCs/>
          <w:color w:val="E36C0A" w:themeColor="accent6" w:themeShade="BF"/>
          <w:kern w:val="28"/>
          <w:sz w:val="22"/>
          <w:szCs w:val="22"/>
          <w:lang w:bidi="ar-TN"/>
        </w:rPr>
        <w:tab/>
      </w:r>
      <w:r>
        <w:rPr>
          <w:rFonts w:ascii="Kozuka Gothic Pro B" w:eastAsia="Kozuka Gothic Pro B" w:hAnsi="Kozuka Gothic Pro B" w:cstheme="minorHAnsi"/>
          <w:b/>
          <w:bCs/>
          <w:color w:val="E36C0A" w:themeColor="accent6" w:themeShade="BF"/>
          <w:kern w:val="28"/>
          <w:sz w:val="22"/>
          <w:szCs w:val="22"/>
          <w:lang w:bidi="ar-TN"/>
        </w:rPr>
        <w:tab/>
      </w:r>
      <w:r w:rsidR="007D4E74" w:rsidRPr="00AE3FA4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  <w:t>CLOTURE DU FORUM</w:t>
      </w:r>
    </w:p>
    <w:p w:rsidR="00E03DC9" w:rsidRDefault="00E03DC9" w:rsidP="00E03DC9">
      <w:pPr>
        <w:spacing w:line="240" w:lineRule="exact"/>
        <w:ind w:firstLine="567"/>
        <w:rPr>
          <w:rFonts w:asciiTheme="minorHAnsi" w:eastAsia="Arial Unicode MS" w:hAnsiTheme="minorHAnsi" w:cstheme="minorHAnsi"/>
          <w:kern w:val="28"/>
          <w:sz w:val="22"/>
          <w:szCs w:val="22"/>
          <w:lang w:bidi="ar-TN"/>
        </w:rPr>
      </w:pPr>
    </w:p>
    <w:sectPr w:rsidR="00E03DC9" w:rsidSect="00923E4B">
      <w:headerReference w:type="default" r:id="rId10"/>
      <w:pgSz w:w="11906" w:h="16838"/>
      <w:pgMar w:top="1135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3AC" w:rsidRDefault="005C03AC" w:rsidP="006447DC">
      <w:r>
        <w:separator/>
      </w:r>
    </w:p>
  </w:endnote>
  <w:endnote w:type="continuationSeparator" w:id="0">
    <w:p w:rsidR="005C03AC" w:rsidRDefault="005C03AC" w:rsidP="00644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utros Ads Condensed">
    <w:altName w:val="Times New Roman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3AC" w:rsidRDefault="005C03AC" w:rsidP="006447DC">
      <w:r>
        <w:separator/>
      </w:r>
    </w:p>
  </w:footnote>
  <w:footnote w:type="continuationSeparator" w:id="0">
    <w:p w:rsidR="005C03AC" w:rsidRDefault="005C03AC" w:rsidP="006447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450"/>
      <w:gridCol w:w="6001"/>
      <w:gridCol w:w="2466"/>
    </w:tblGrid>
    <w:tr w:rsidR="005C03AC" w:rsidRPr="00C31DA8" w:rsidTr="000330FD">
      <w:trPr>
        <w:trHeight w:val="693"/>
        <w:jc w:val="center"/>
      </w:trPr>
      <w:tc>
        <w:tcPr>
          <w:tcW w:w="24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C03AC" w:rsidRPr="00C31DA8" w:rsidRDefault="005C03AC" w:rsidP="009D6D63">
          <w:pPr>
            <w:jc w:val="center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79375</wp:posOffset>
                </wp:positionV>
                <wp:extent cx="1066800" cy="619125"/>
                <wp:effectExtent l="19050" t="0" r="0" b="0"/>
                <wp:wrapNone/>
                <wp:docPr id="2" name="Image 4" descr="C:\Users\B-hanene\Pictures\logo3Bi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B-hanene\Pictures\logo3Bi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5C03AC" w:rsidRPr="00C31DA8" w:rsidRDefault="005C03AC" w:rsidP="009D6D63">
          <w:pPr>
            <w:jc w:val="center"/>
            <w:rPr>
              <w:rFonts w:ascii="Verdana" w:hAnsi="Verdana"/>
              <w:b/>
              <w:sz w:val="52"/>
              <w:szCs w:val="52"/>
            </w:rPr>
          </w:pPr>
        </w:p>
      </w:tc>
      <w:tc>
        <w:tcPr>
          <w:tcW w:w="60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C03AC" w:rsidRPr="00C31DA8" w:rsidRDefault="005C03AC" w:rsidP="009D6D63">
          <w:pPr>
            <w:jc w:val="center"/>
            <w:rPr>
              <w:rFonts w:ascii="Verdana" w:hAnsi="Verdana"/>
              <w:b/>
              <w:sz w:val="32"/>
              <w:szCs w:val="32"/>
            </w:rPr>
          </w:pPr>
          <w:r w:rsidRPr="000330FD">
            <w:rPr>
              <w:rFonts w:ascii="Verdana" w:hAnsi="Verdana"/>
              <w:b/>
              <w:sz w:val="32"/>
              <w:szCs w:val="32"/>
            </w:rPr>
            <w:t>PROGRAMME PREVISIONNEL</w:t>
          </w:r>
        </w:p>
      </w:tc>
      <w:tc>
        <w:tcPr>
          <w:tcW w:w="233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5C03AC" w:rsidRPr="00F114F7" w:rsidRDefault="005C03AC" w:rsidP="009D6D63">
          <w:pPr>
            <w:jc w:val="center"/>
            <w:rPr>
              <w:rFonts w:asciiTheme="majorHAnsi" w:hAnsiTheme="majorHAnsi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409700" cy="504825"/>
                <wp:effectExtent l="19050" t="0" r="0" b="0"/>
                <wp:docPr id="1" name="Image 1" descr="http://www.commerce.gov.tn/Fr/static/fr/image/gif/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ommerce.gov.tn/Fr/static/fr/image/gif/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r="350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C03AC" w:rsidRPr="00C31DA8" w:rsidTr="000330FD">
      <w:trPr>
        <w:trHeight w:val="523"/>
        <w:jc w:val="center"/>
      </w:trPr>
      <w:tc>
        <w:tcPr>
          <w:tcW w:w="24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C03AC" w:rsidRPr="00F74EF5" w:rsidRDefault="005C03AC" w:rsidP="009D6D63">
          <w:pPr>
            <w:jc w:val="center"/>
            <w:rPr>
              <w:rFonts w:ascii="Verdana" w:hAnsi="Verdana"/>
              <w:b/>
              <w:sz w:val="14"/>
              <w:szCs w:val="14"/>
            </w:rPr>
          </w:pPr>
          <w:r w:rsidRPr="00F74EF5">
            <w:rPr>
              <w:rFonts w:ascii="Verdana" w:hAnsi="Verdana"/>
              <w:b/>
              <w:sz w:val="14"/>
              <w:szCs w:val="14"/>
            </w:rPr>
            <w:t xml:space="preserve">Direction de la Coopération </w:t>
          </w:r>
        </w:p>
        <w:p w:rsidR="005C03AC" w:rsidRPr="00C31DA8" w:rsidRDefault="005C03AC" w:rsidP="009D6D63">
          <w:pPr>
            <w:jc w:val="center"/>
            <w:rPr>
              <w:rFonts w:ascii="Verdana" w:hAnsi="Verdana"/>
              <w:b/>
              <w:sz w:val="12"/>
              <w:szCs w:val="12"/>
            </w:rPr>
          </w:pPr>
          <w:r w:rsidRPr="00F74EF5">
            <w:rPr>
              <w:rFonts w:ascii="Verdana" w:hAnsi="Verdana"/>
              <w:b/>
              <w:sz w:val="14"/>
              <w:szCs w:val="14"/>
            </w:rPr>
            <w:t>et des Manifestations</w:t>
          </w:r>
          <w:r>
            <w:rPr>
              <w:rFonts w:ascii="Verdana" w:hAnsi="Verdana"/>
              <w:b/>
              <w:sz w:val="14"/>
              <w:szCs w:val="14"/>
            </w:rPr>
            <w:t xml:space="preserve"> </w:t>
          </w:r>
          <w:r w:rsidRPr="00F74EF5">
            <w:rPr>
              <w:rFonts w:ascii="Verdana" w:hAnsi="Verdana"/>
              <w:b/>
              <w:sz w:val="14"/>
              <w:szCs w:val="14"/>
            </w:rPr>
            <w:t>Economiques</w:t>
          </w:r>
          <w:r w:rsidRPr="00C31DA8">
            <w:rPr>
              <w:rFonts w:ascii="Verdana" w:hAnsi="Verdana"/>
              <w:b/>
              <w:sz w:val="12"/>
              <w:szCs w:val="12"/>
            </w:rPr>
            <w:t xml:space="preserve"> </w:t>
          </w:r>
        </w:p>
      </w:tc>
      <w:tc>
        <w:tcPr>
          <w:tcW w:w="60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C03AC" w:rsidRPr="000330FD" w:rsidRDefault="005C03AC" w:rsidP="000330FD">
          <w:pPr>
            <w:jc w:val="center"/>
            <w:rPr>
              <w:rFonts w:asciiTheme="minorHAnsi" w:hAnsiTheme="minorHAnsi" w:cs="Tahoma"/>
              <w:b/>
              <w:bCs/>
              <w:color w:val="E36C0A"/>
              <w:sz w:val="22"/>
              <w:szCs w:val="22"/>
            </w:rPr>
          </w:pPr>
          <w:r w:rsidRPr="000330FD">
            <w:rPr>
              <w:rFonts w:asciiTheme="minorHAnsi" w:hAnsiTheme="minorHAnsi" w:cs="Tahoma"/>
              <w:b/>
              <w:bCs/>
              <w:color w:val="E36C0A"/>
            </w:rPr>
            <w:t>La 3</w:t>
          </w:r>
          <w:r w:rsidRPr="000330FD">
            <w:rPr>
              <w:rFonts w:asciiTheme="minorHAnsi" w:hAnsiTheme="minorHAnsi" w:cs="Tahoma"/>
              <w:b/>
              <w:bCs/>
              <w:color w:val="E36C0A"/>
              <w:vertAlign w:val="superscript"/>
            </w:rPr>
            <w:t>ème</w:t>
          </w:r>
          <w:r w:rsidRPr="000330FD">
            <w:rPr>
              <w:rFonts w:asciiTheme="minorHAnsi" w:hAnsiTheme="minorHAnsi" w:cs="Tahoma"/>
              <w:b/>
              <w:bCs/>
              <w:color w:val="E36C0A"/>
            </w:rPr>
            <w:t xml:space="preserve"> Edition du Forum E-EXPORT</w:t>
          </w:r>
        </w:p>
        <w:p w:rsidR="005C03AC" w:rsidRPr="000330FD" w:rsidRDefault="005C03AC" w:rsidP="000330FD">
          <w:pPr>
            <w:jc w:val="center"/>
            <w:rPr>
              <w:rFonts w:asciiTheme="minorHAnsi" w:hAnsiTheme="minorHAnsi" w:cs="Tahoma"/>
              <w:b/>
              <w:bCs/>
              <w:sz w:val="22"/>
              <w:szCs w:val="22"/>
            </w:rPr>
          </w:pPr>
          <w:r w:rsidRPr="000330FD">
            <w:rPr>
              <w:rFonts w:asciiTheme="minorHAnsi" w:hAnsiTheme="minorHAnsi" w:cs="Tahoma"/>
              <w:b/>
              <w:bCs/>
              <w:sz w:val="22"/>
              <w:szCs w:val="22"/>
            </w:rPr>
            <w:t>« LA DIGITALISATION: Levier de Développement de l’Entreprise à l’International »  </w:t>
          </w:r>
        </w:p>
        <w:p w:rsidR="005C03AC" w:rsidRPr="000330FD" w:rsidRDefault="005C03AC" w:rsidP="00A85E69">
          <w:pPr>
            <w:jc w:val="center"/>
            <w:rPr>
              <w:rFonts w:eastAsiaTheme="minorHAnsi" w:cs="Boutros Ads Condensed"/>
              <w:b/>
              <w:bCs/>
              <w:color w:val="1F497D" w:themeColor="text2"/>
              <w:sz w:val="22"/>
              <w:lang w:eastAsia="en-US" w:bidi="ar-TN"/>
            </w:rPr>
          </w:pPr>
          <w:r w:rsidRPr="000330FD">
            <w:rPr>
              <w:rFonts w:asciiTheme="minorHAnsi" w:hAnsiTheme="minorHAnsi" w:cs="Tahoma"/>
              <w:b/>
              <w:bCs/>
              <w:color w:val="1F497D" w:themeColor="text2"/>
              <w:sz w:val="22"/>
              <w:szCs w:val="22"/>
            </w:rPr>
            <w:t>Le Mardi 04 Décembre 2018 à l’Hôtel Sousse Palace</w:t>
          </w:r>
        </w:p>
      </w:tc>
      <w:tc>
        <w:tcPr>
          <w:tcW w:w="233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C03AC" w:rsidRPr="00886088" w:rsidRDefault="005C03AC" w:rsidP="00973B65">
          <w:pPr>
            <w:jc w:val="center"/>
            <w:rPr>
              <w:rFonts w:ascii="Verdana" w:hAnsi="Verdana"/>
              <w:b/>
              <w:sz w:val="14"/>
              <w:szCs w:val="14"/>
            </w:rPr>
          </w:pPr>
          <w:r w:rsidRPr="006921B9">
            <w:rPr>
              <w:rFonts w:asciiTheme="majorHAnsi" w:hAnsiTheme="majorHAnsi"/>
              <w:b/>
              <w:bCs/>
              <w:noProof/>
              <w:sz w:val="20"/>
              <w:szCs w:val="20"/>
            </w:rPr>
            <w:t>Date :</w:t>
          </w:r>
          <w:r w:rsidRPr="006921B9">
            <w:rPr>
              <w:rFonts w:asciiTheme="majorHAnsi" w:hAnsiTheme="majorHAnsi"/>
              <w:noProof/>
              <w:sz w:val="20"/>
              <w:szCs w:val="20"/>
            </w:rPr>
            <w:t xml:space="preserve"> </w:t>
          </w:r>
          <w:r>
            <w:rPr>
              <w:rFonts w:asciiTheme="majorHAnsi" w:hAnsiTheme="majorHAnsi"/>
              <w:noProof/>
              <w:sz w:val="20"/>
              <w:szCs w:val="20"/>
            </w:rPr>
            <w:t xml:space="preserve">Juillet </w:t>
          </w:r>
          <w:r w:rsidRPr="006921B9">
            <w:rPr>
              <w:rFonts w:asciiTheme="majorHAnsi" w:hAnsiTheme="majorHAnsi"/>
              <w:noProof/>
              <w:sz w:val="20"/>
              <w:szCs w:val="20"/>
            </w:rPr>
            <w:t>201</w:t>
          </w:r>
          <w:r>
            <w:rPr>
              <w:rFonts w:asciiTheme="majorHAnsi" w:hAnsiTheme="majorHAnsi"/>
              <w:noProof/>
              <w:sz w:val="20"/>
              <w:szCs w:val="20"/>
            </w:rPr>
            <w:t>8</w:t>
          </w:r>
        </w:p>
      </w:tc>
    </w:tr>
  </w:tbl>
  <w:p w:rsidR="005C03AC" w:rsidRPr="00BE7B9E" w:rsidRDefault="005C03AC">
    <w:pPr>
      <w:pStyle w:val="En-tte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F52"/>
    <w:multiLevelType w:val="hybridMultilevel"/>
    <w:tmpl w:val="92D0B390"/>
    <w:lvl w:ilvl="0" w:tplc="70340F28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  <w:color w:val="9933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13506"/>
    <w:multiLevelType w:val="hybridMultilevel"/>
    <w:tmpl w:val="DEFE4E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203C3"/>
    <w:multiLevelType w:val="hybridMultilevel"/>
    <w:tmpl w:val="4F4694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E22B2"/>
    <w:multiLevelType w:val="hybridMultilevel"/>
    <w:tmpl w:val="3E14E66C"/>
    <w:lvl w:ilvl="0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2229256D"/>
    <w:multiLevelType w:val="hybridMultilevel"/>
    <w:tmpl w:val="BE46F392"/>
    <w:lvl w:ilvl="0" w:tplc="1D8E3F1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E4236"/>
    <w:multiLevelType w:val="hybridMultilevel"/>
    <w:tmpl w:val="1096C456"/>
    <w:lvl w:ilvl="0" w:tplc="CC8EF194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  <w:color w:val="auto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AD765EC"/>
    <w:multiLevelType w:val="hybridMultilevel"/>
    <w:tmpl w:val="0BC4BA3E"/>
    <w:lvl w:ilvl="0" w:tplc="5022C1DC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4D810E56"/>
    <w:multiLevelType w:val="hybridMultilevel"/>
    <w:tmpl w:val="526C8686"/>
    <w:lvl w:ilvl="0" w:tplc="4AFC21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08F2A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FECC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430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2EF8D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2280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0D7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F26F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7036D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5C2F8C"/>
    <w:multiLevelType w:val="hybridMultilevel"/>
    <w:tmpl w:val="BED8D67A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1C53924"/>
    <w:multiLevelType w:val="hybridMultilevel"/>
    <w:tmpl w:val="A09C0198"/>
    <w:lvl w:ilvl="0" w:tplc="A1AE3B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B0BC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EA3D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E2DE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3041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E258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66F0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EA7BF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9ABF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C6090F"/>
    <w:multiLevelType w:val="hybridMultilevel"/>
    <w:tmpl w:val="B4C6BDFE"/>
    <w:lvl w:ilvl="0" w:tplc="6DDACF6A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>
    <w:nsid w:val="5502668F"/>
    <w:multiLevelType w:val="hybridMultilevel"/>
    <w:tmpl w:val="8F24FF16"/>
    <w:lvl w:ilvl="0" w:tplc="70340F28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  <w:color w:val="9933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130224"/>
    <w:multiLevelType w:val="hybridMultilevel"/>
    <w:tmpl w:val="75F25B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570E3E"/>
    <w:multiLevelType w:val="hybridMultilevel"/>
    <w:tmpl w:val="215C0F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85118"/>
    <w:multiLevelType w:val="hybridMultilevel"/>
    <w:tmpl w:val="C100C43A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>
    <w:nsid w:val="5D0C729F"/>
    <w:multiLevelType w:val="hybridMultilevel"/>
    <w:tmpl w:val="175EDD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1036E"/>
    <w:multiLevelType w:val="hybridMultilevel"/>
    <w:tmpl w:val="6DE20CFC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09466EC"/>
    <w:multiLevelType w:val="hybridMultilevel"/>
    <w:tmpl w:val="918AC498"/>
    <w:lvl w:ilvl="0" w:tplc="040C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8">
    <w:nsid w:val="641429EC"/>
    <w:multiLevelType w:val="hybridMultilevel"/>
    <w:tmpl w:val="FFA6226A"/>
    <w:lvl w:ilvl="0" w:tplc="040C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653E51C9"/>
    <w:multiLevelType w:val="hybridMultilevel"/>
    <w:tmpl w:val="76C4A09C"/>
    <w:lvl w:ilvl="0" w:tplc="040C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70D144AD"/>
    <w:multiLevelType w:val="hybridMultilevel"/>
    <w:tmpl w:val="A8B0E740"/>
    <w:lvl w:ilvl="0" w:tplc="A5D8EC16">
      <w:start w:val="13"/>
      <w:numFmt w:val="upperLetter"/>
      <w:lvlText w:val="%1."/>
      <w:lvlJc w:val="left"/>
      <w:pPr>
        <w:ind w:left="1353" w:hanging="360"/>
      </w:pPr>
      <w:rPr>
        <w:rFonts w:eastAsia="Arial Unicode MS"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61A1560"/>
    <w:multiLevelType w:val="hybridMultilevel"/>
    <w:tmpl w:val="FC166516"/>
    <w:lvl w:ilvl="0" w:tplc="7A963FBC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9481309"/>
    <w:multiLevelType w:val="hybridMultilevel"/>
    <w:tmpl w:val="A5427A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D1549A"/>
    <w:multiLevelType w:val="hybridMultilevel"/>
    <w:tmpl w:val="A5BEDBA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B0BC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EA3D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E2DE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3041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E258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66F0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EA7BF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9ABF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4"/>
  </w:num>
  <w:num w:numId="5">
    <w:abstractNumId w:val="2"/>
  </w:num>
  <w:num w:numId="6">
    <w:abstractNumId w:val="22"/>
  </w:num>
  <w:num w:numId="7">
    <w:abstractNumId w:val="19"/>
  </w:num>
  <w:num w:numId="8">
    <w:abstractNumId w:val="15"/>
  </w:num>
  <w:num w:numId="9">
    <w:abstractNumId w:val="5"/>
  </w:num>
  <w:num w:numId="10">
    <w:abstractNumId w:val="8"/>
  </w:num>
  <w:num w:numId="11">
    <w:abstractNumId w:val="6"/>
  </w:num>
  <w:num w:numId="12">
    <w:abstractNumId w:val="14"/>
  </w:num>
  <w:num w:numId="13">
    <w:abstractNumId w:val="7"/>
  </w:num>
  <w:num w:numId="14">
    <w:abstractNumId w:val="17"/>
  </w:num>
  <w:num w:numId="15">
    <w:abstractNumId w:val="10"/>
  </w:num>
  <w:num w:numId="16">
    <w:abstractNumId w:val="18"/>
  </w:num>
  <w:num w:numId="17">
    <w:abstractNumId w:val="9"/>
  </w:num>
  <w:num w:numId="18">
    <w:abstractNumId w:val="23"/>
  </w:num>
  <w:num w:numId="19">
    <w:abstractNumId w:val="1"/>
  </w:num>
  <w:num w:numId="20">
    <w:abstractNumId w:val="16"/>
  </w:num>
  <w:num w:numId="21">
    <w:abstractNumId w:val="20"/>
  </w:num>
  <w:num w:numId="22">
    <w:abstractNumId w:val="21"/>
  </w:num>
  <w:num w:numId="23">
    <w:abstractNumId w:val="12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91841">
      <o:colormenu v:ext="edit" fillcolor="none [1604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27DD5"/>
    <w:rsid w:val="0000109F"/>
    <w:rsid w:val="00005DA2"/>
    <w:rsid w:val="0001069E"/>
    <w:rsid w:val="00013C0C"/>
    <w:rsid w:val="00014A7C"/>
    <w:rsid w:val="0002423D"/>
    <w:rsid w:val="00025059"/>
    <w:rsid w:val="00026006"/>
    <w:rsid w:val="000271D5"/>
    <w:rsid w:val="000330FD"/>
    <w:rsid w:val="00034FBC"/>
    <w:rsid w:val="00041602"/>
    <w:rsid w:val="00064551"/>
    <w:rsid w:val="000656C1"/>
    <w:rsid w:val="00084936"/>
    <w:rsid w:val="0008502A"/>
    <w:rsid w:val="000971E6"/>
    <w:rsid w:val="000A0CB4"/>
    <w:rsid w:val="000A3D6F"/>
    <w:rsid w:val="000A5587"/>
    <w:rsid w:val="000A72CF"/>
    <w:rsid w:val="000B13AB"/>
    <w:rsid w:val="000B297E"/>
    <w:rsid w:val="000B3852"/>
    <w:rsid w:val="000B5664"/>
    <w:rsid w:val="000C1103"/>
    <w:rsid w:val="000C1222"/>
    <w:rsid w:val="000C3F62"/>
    <w:rsid w:val="000C61D3"/>
    <w:rsid w:val="000D7AA1"/>
    <w:rsid w:val="000D7CEB"/>
    <w:rsid w:val="000E1EF5"/>
    <w:rsid w:val="000E217C"/>
    <w:rsid w:val="000E2890"/>
    <w:rsid w:val="000E2FF7"/>
    <w:rsid w:val="000E4501"/>
    <w:rsid w:val="000E5DF3"/>
    <w:rsid w:val="000F4299"/>
    <w:rsid w:val="00105CAA"/>
    <w:rsid w:val="00106ECD"/>
    <w:rsid w:val="001158B2"/>
    <w:rsid w:val="00115A46"/>
    <w:rsid w:val="00125C17"/>
    <w:rsid w:val="001263CE"/>
    <w:rsid w:val="00131793"/>
    <w:rsid w:val="001322C2"/>
    <w:rsid w:val="00134583"/>
    <w:rsid w:val="001412E0"/>
    <w:rsid w:val="00143A89"/>
    <w:rsid w:val="0014457E"/>
    <w:rsid w:val="00147B12"/>
    <w:rsid w:val="00153413"/>
    <w:rsid w:val="001572DD"/>
    <w:rsid w:val="00160F77"/>
    <w:rsid w:val="001628A1"/>
    <w:rsid w:val="00167614"/>
    <w:rsid w:val="00173EAE"/>
    <w:rsid w:val="001764B7"/>
    <w:rsid w:val="00183E92"/>
    <w:rsid w:val="00185103"/>
    <w:rsid w:val="00194183"/>
    <w:rsid w:val="00196C09"/>
    <w:rsid w:val="001A6AAC"/>
    <w:rsid w:val="001A7BD6"/>
    <w:rsid w:val="001B10EF"/>
    <w:rsid w:val="001B35EE"/>
    <w:rsid w:val="001B3CCB"/>
    <w:rsid w:val="001B61CA"/>
    <w:rsid w:val="001C0D88"/>
    <w:rsid w:val="001C2CA3"/>
    <w:rsid w:val="001D058E"/>
    <w:rsid w:val="001D31EC"/>
    <w:rsid w:val="001D3C5A"/>
    <w:rsid w:val="001E5EE0"/>
    <w:rsid w:val="001E72BE"/>
    <w:rsid w:val="001E7B5D"/>
    <w:rsid w:val="001F164B"/>
    <w:rsid w:val="001F3B8B"/>
    <w:rsid w:val="00206EE9"/>
    <w:rsid w:val="00211E3A"/>
    <w:rsid w:val="002149C6"/>
    <w:rsid w:val="00214B40"/>
    <w:rsid w:val="00215411"/>
    <w:rsid w:val="002174C2"/>
    <w:rsid w:val="00217844"/>
    <w:rsid w:val="00220A84"/>
    <w:rsid w:val="00222486"/>
    <w:rsid w:val="00227C6B"/>
    <w:rsid w:val="00232EFC"/>
    <w:rsid w:val="00234233"/>
    <w:rsid w:val="00237EF3"/>
    <w:rsid w:val="002434A7"/>
    <w:rsid w:val="002451C1"/>
    <w:rsid w:val="002619B7"/>
    <w:rsid w:val="00262784"/>
    <w:rsid w:val="00262BDB"/>
    <w:rsid w:val="00264839"/>
    <w:rsid w:val="0026616E"/>
    <w:rsid w:val="00266B36"/>
    <w:rsid w:val="00271C3D"/>
    <w:rsid w:val="00275010"/>
    <w:rsid w:val="0027579B"/>
    <w:rsid w:val="00276508"/>
    <w:rsid w:val="002846D5"/>
    <w:rsid w:val="00290280"/>
    <w:rsid w:val="002916E9"/>
    <w:rsid w:val="00294EEF"/>
    <w:rsid w:val="00296A05"/>
    <w:rsid w:val="002A0E73"/>
    <w:rsid w:val="002A1A12"/>
    <w:rsid w:val="002A1C0A"/>
    <w:rsid w:val="002A53CC"/>
    <w:rsid w:val="002A5ACC"/>
    <w:rsid w:val="002B2CFD"/>
    <w:rsid w:val="002B5AE1"/>
    <w:rsid w:val="002C61FD"/>
    <w:rsid w:val="002D40A7"/>
    <w:rsid w:val="002D4118"/>
    <w:rsid w:val="002D578B"/>
    <w:rsid w:val="002D5883"/>
    <w:rsid w:val="002D635B"/>
    <w:rsid w:val="002E26E7"/>
    <w:rsid w:val="002E3B61"/>
    <w:rsid w:val="002E3D76"/>
    <w:rsid w:val="002E48D7"/>
    <w:rsid w:val="002E7697"/>
    <w:rsid w:val="002F07E9"/>
    <w:rsid w:val="002F574F"/>
    <w:rsid w:val="002F7079"/>
    <w:rsid w:val="00301C66"/>
    <w:rsid w:val="00304E3A"/>
    <w:rsid w:val="00307B61"/>
    <w:rsid w:val="0031094A"/>
    <w:rsid w:val="00312FC3"/>
    <w:rsid w:val="003142DC"/>
    <w:rsid w:val="00320507"/>
    <w:rsid w:val="00320801"/>
    <w:rsid w:val="003440CB"/>
    <w:rsid w:val="00353FD6"/>
    <w:rsid w:val="00361A13"/>
    <w:rsid w:val="00362F84"/>
    <w:rsid w:val="00366DD1"/>
    <w:rsid w:val="003725A4"/>
    <w:rsid w:val="0037343F"/>
    <w:rsid w:val="00374A9F"/>
    <w:rsid w:val="00375CC1"/>
    <w:rsid w:val="00381187"/>
    <w:rsid w:val="003874F3"/>
    <w:rsid w:val="0039221B"/>
    <w:rsid w:val="00392ABA"/>
    <w:rsid w:val="003953F0"/>
    <w:rsid w:val="0039676D"/>
    <w:rsid w:val="003A348E"/>
    <w:rsid w:val="003B0E87"/>
    <w:rsid w:val="003B3937"/>
    <w:rsid w:val="003B5BC3"/>
    <w:rsid w:val="003E0FCD"/>
    <w:rsid w:val="003E284D"/>
    <w:rsid w:val="003F245D"/>
    <w:rsid w:val="003F4CB7"/>
    <w:rsid w:val="00410576"/>
    <w:rsid w:val="00410F00"/>
    <w:rsid w:val="004110C9"/>
    <w:rsid w:val="004164DE"/>
    <w:rsid w:val="004166DD"/>
    <w:rsid w:val="00417C45"/>
    <w:rsid w:val="0042685E"/>
    <w:rsid w:val="00426B63"/>
    <w:rsid w:val="00432DC5"/>
    <w:rsid w:val="00435827"/>
    <w:rsid w:val="0043685A"/>
    <w:rsid w:val="00444768"/>
    <w:rsid w:val="00447E2D"/>
    <w:rsid w:val="00452179"/>
    <w:rsid w:val="00454999"/>
    <w:rsid w:val="00455DFB"/>
    <w:rsid w:val="0045778A"/>
    <w:rsid w:val="0047288A"/>
    <w:rsid w:val="00472FF3"/>
    <w:rsid w:val="0047595E"/>
    <w:rsid w:val="00477629"/>
    <w:rsid w:val="0048030F"/>
    <w:rsid w:val="00492A48"/>
    <w:rsid w:val="00493E38"/>
    <w:rsid w:val="004A0AC6"/>
    <w:rsid w:val="004A615D"/>
    <w:rsid w:val="004A61E5"/>
    <w:rsid w:val="004A6F15"/>
    <w:rsid w:val="004A7C84"/>
    <w:rsid w:val="004B151B"/>
    <w:rsid w:val="004B1D62"/>
    <w:rsid w:val="004B6979"/>
    <w:rsid w:val="004B7891"/>
    <w:rsid w:val="004C0C86"/>
    <w:rsid w:val="004C3AD6"/>
    <w:rsid w:val="004C7E58"/>
    <w:rsid w:val="004D1DE3"/>
    <w:rsid w:val="004D2148"/>
    <w:rsid w:val="004E540C"/>
    <w:rsid w:val="004E6F10"/>
    <w:rsid w:val="00500586"/>
    <w:rsid w:val="00506A1D"/>
    <w:rsid w:val="00516916"/>
    <w:rsid w:val="00516DF2"/>
    <w:rsid w:val="00530A6F"/>
    <w:rsid w:val="00532A3F"/>
    <w:rsid w:val="00532FBD"/>
    <w:rsid w:val="00537B38"/>
    <w:rsid w:val="005412A1"/>
    <w:rsid w:val="005448F8"/>
    <w:rsid w:val="00547256"/>
    <w:rsid w:val="00554F50"/>
    <w:rsid w:val="00555202"/>
    <w:rsid w:val="00555A60"/>
    <w:rsid w:val="00564170"/>
    <w:rsid w:val="00570D14"/>
    <w:rsid w:val="00570F72"/>
    <w:rsid w:val="00572FE4"/>
    <w:rsid w:val="00580215"/>
    <w:rsid w:val="005873A4"/>
    <w:rsid w:val="00594724"/>
    <w:rsid w:val="00595DDE"/>
    <w:rsid w:val="00596659"/>
    <w:rsid w:val="005A21D1"/>
    <w:rsid w:val="005A2599"/>
    <w:rsid w:val="005A4A7B"/>
    <w:rsid w:val="005B4C1E"/>
    <w:rsid w:val="005B667C"/>
    <w:rsid w:val="005C03AC"/>
    <w:rsid w:val="005C09BD"/>
    <w:rsid w:val="005C2325"/>
    <w:rsid w:val="005D1222"/>
    <w:rsid w:val="005E01E8"/>
    <w:rsid w:val="005E01FE"/>
    <w:rsid w:val="005E6330"/>
    <w:rsid w:val="005F12F7"/>
    <w:rsid w:val="005F63E0"/>
    <w:rsid w:val="00601E74"/>
    <w:rsid w:val="00603923"/>
    <w:rsid w:val="00612838"/>
    <w:rsid w:val="0062688E"/>
    <w:rsid w:val="00632E5E"/>
    <w:rsid w:val="00635CC6"/>
    <w:rsid w:val="00637053"/>
    <w:rsid w:val="00643475"/>
    <w:rsid w:val="006447DC"/>
    <w:rsid w:val="006502BD"/>
    <w:rsid w:val="00654C4E"/>
    <w:rsid w:val="00657D8A"/>
    <w:rsid w:val="0066588C"/>
    <w:rsid w:val="00666C71"/>
    <w:rsid w:val="00674342"/>
    <w:rsid w:val="006745E4"/>
    <w:rsid w:val="00677D06"/>
    <w:rsid w:val="00680DE3"/>
    <w:rsid w:val="0068151E"/>
    <w:rsid w:val="006921B9"/>
    <w:rsid w:val="0069480B"/>
    <w:rsid w:val="006B2394"/>
    <w:rsid w:val="006B24F2"/>
    <w:rsid w:val="006B5AEB"/>
    <w:rsid w:val="006C6688"/>
    <w:rsid w:val="006D0565"/>
    <w:rsid w:val="006D0AA4"/>
    <w:rsid w:val="006D19DA"/>
    <w:rsid w:val="006D3338"/>
    <w:rsid w:val="006D5326"/>
    <w:rsid w:val="006D6DE5"/>
    <w:rsid w:val="006E6655"/>
    <w:rsid w:val="006E7525"/>
    <w:rsid w:val="006F2223"/>
    <w:rsid w:val="006F6C49"/>
    <w:rsid w:val="00700C61"/>
    <w:rsid w:val="00704F71"/>
    <w:rsid w:val="00705341"/>
    <w:rsid w:val="0071305D"/>
    <w:rsid w:val="007176F9"/>
    <w:rsid w:val="007210DB"/>
    <w:rsid w:val="00724904"/>
    <w:rsid w:val="0072609B"/>
    <w:rsid w:val="00727DD5"/>
    <w:rsid w:val="007303F3"/>
    <w:rsid w:val="007325A5"/>
    <w:rsid w:val="00734577"/>
    <w:rsid w:val="00736D56"/>
    <w:rsid w:val="007479AC"/>
    <w:rsid w:val="00752D8C"/>
    <w:rsid w:val="00753A8E"/>
    <w:rsid w:val="00753EFB"/>
    <w:rsid w:val="00756907"/>
    <w:rsid w:val="00761B41"/>
    <w:rsid w:val="00765480"/>
    <w:rsid w:val="007B6A9F"/>
    <w:rsid w:val="007C2585"/>
    <w:rsid w:val="007C5D33"/>
    <w:rsid w:val="007C6E0C"/>
    <w:rsid w:val="007D4462"/>
    <w:rsid w:val="007D4E74"/>
    <w:rsid w:val="007D605E"/>
    <w:rsid w:val="007D6949"/>
    <w:rsid w:val="007E0D87"/>
    <w:rsid w:val="007E42C3"/>
    <w:rsid w:val="007E63D6"/>
    <w:rsid w:val="007F455A"/>
    <w:rsid w:val="00806094"/>
    <w:rsid w:val="00821B24"/>
    <w:rsid w:val="00821E03"/>
    <w:rsid w:val="00822118"/>
    <w:rsid w:val="00822982"/>
    <w:rsid w:val="00827B51"/>
    <w:rsid w:val="00834B6C"/>
    <w:rsid w:val="00846443"/>
    <w:rsid w:val="00857320"/>
    <w:rsid w:val="00857DDB"/>
    <w:rsid w:val="00866655"/>
    <w:rsid w:val="008669AC"/>
    <w:rsid w:val="00883C05"/>
    <w:rsid w:val="00886088"/>
    <w:rsid w:val="00886717"/>
    <w:rsid w:val="0089545A"/>
    <w:rsid w:val="008A09D0"/>
    <w:rsid w:val="008A7996"/>
    <w:rsid w:val="008B1E76"/>
    <w:rsid w:val="008B5F26"/>
    <w:rsid w:val="008C5B8C"/>
    <w:rsid w:val="008D3148"/>
    <w:rsid w:val="008D3BD4"/>
    <w:rsid w:val="008D4D8A"/>
    <w:rsid w:val="008D5AD1"/>
    <w:rsid w:val="008D6276"/>
    <w:rsid w:val="008D7550"/>
    <w:rsid w:val="008E18F4"/>
    <w:rsid w:val="008E2615"/>
    <w:rsid w:val="008E4037"/>
    <w:rsid w:val="008E4C40"/>
    <w:rsid w:val="008E4F7A"/>
    <w:rsid w:val="008E644B"/>
    <w:rsid w:val="008E6AB8"/>
    <w:rsid w:val="008E752B"/>
    <w:rsid w:val="009006CD"/>
    <w:rsid w:val="009056EE"/>
    <w:rsid w:val="00905B35"/>
    <w:rsid w:val="009075CD"/>
    <w:rsid w:val="009175DD"/>
    <w:rsid w:val="00923E4B"/>
    <w:rsid w:val="00924072"/>
    <w:rsid w:val="009314AD"/>
    <w:rsid w:val="00932909"/>
    <w:rsid w:val="0093403C"/>
    <w:rsid w:val="00936D6F"/>
    <w:rsid w:val="00937FE2"/>
    <w:rsid w:val="0094318B"/>
    <w:rsid w:val="0094542C"/>
    <w:rsid w:val="009526C5"/>
    <w:rsid w:val="00953843"/>
    <w:rsid w:val="009610BB"/>
    <w:rsid w:val="0096218E"/>
    <w:rsid w:val="0096481A"/>
    <w:rsid w:val="0096597C"/>
    <w:rsid w:val="00966ED1"/>
    <w:rsid w:val="00972130"/>
    <w:rsid w:val="00972136"/>
    <w:rsid w:val="00972A2A"/>
    <w:rsid w:val="00973B65"/>
    <w:rsid w:val="00974E62"/>
    <w:rsid w:val="00975F26"/>
    <w:rsid w:val="00976E3F"/>
    <w:rsid w:val="009800CD"/>
    <w:rsid w:val="0098226C"/>
    <w:rsid w:val="00982627"/>
    <w:rsid w:val="00982B06"/>
    <w:rsid w:val="00983AB9"/>
    <w:rsid w:val="00984897"/>
    <w:rsid w:val="00990182"/>
    <w:rsid w:val="00990680"/>
    <w:rsid w:val="009918FF"/>
    <w:rsid w:val="00997AA3"/>
    <w:rsid w:val="009A0A2F"/>
    <w:rsid w:val="009A2031"/>
    <w:rsid w:val="009A30D6"/>
    <w:rsid w:val="009A6386"/>
    <w:rsid w:val="009B4B7C"/>
    <w:rsid w:val="009B5D82"/>
    <w:rsid w:val="009B7BCE"/>
    <w:rsid w:val="009C5D20"/>
    <w:rsid w:val="009D5A14"/>
    <w:rsid w:val="009D6D63"/>
    <w:rsid w:val="009E3977"/>
    <w:rsid w:val="009F102C"/>
    <w:rsid w:val="009F2333"/>
    <w:rsid w:val="009F2FB1"/>
    <w:rsid w:val="009F5406"/>
    <w:rsid w:val="00A01A90"/>
    <w:rsid w:val="00A044AA"/>
    <w:rsid w:val="00A112AB"/>
    <w:rsid w:val="00A12A30"/>
    <w:rsid w:val="00A17F25"/>
    <w:rsid w:val="00A2235D"/>
    <w:rsid w:val="00A26537"/>
    <w:rsid w:val="00A343C8"/>
    <w:rsid w:val="00A35F19"/>
    <w:rsid w:val="00A44C0C"/>
    <w:rsid w:val="00A44D23"/>
    <w:rsid w:val="00A472CC"/>
    <w:rsid w:val="00A61EFE"/>
    <w:rsid w:val="00A6486F"/>
    <w:rsid w:val="00A71882"/>
    <w:rsid w:val="00A80F27"/>
    <w:rsid w:val="00A85E69"/>
    <w:rsid w:val="00A86F2F"/>
    <w:rsid w:val="00A913B4"/>
    <w:rsid w:val="00A960B2"/>
    <w:rsid w:val="00AA0A6A"/>
    <w:rsid w:val="00AA0FD6"/>
    <w:rsid w:val="00AA3EB9"/>
    <w:rsid w:val="00AA5166"/>
    <w:rsid w:val="00AB08F1"/>
    <w:rsid w:val="00AC02CB"/>
    <w:rsid w:val="00AC7B4F"/>
    <w:rsid w:val="00AD67A7"/>
    <w:rsid w:val="00AD6EEB"/>
    <w:rsid w:val="00AD7C55"/>
    <w:rsid w:val="00AE162B"/>
    <w:rsid w:val="00AE197C"/>
    <w:rsid w:val="00AE3FA4"/>
    <w:rsid w:val="00AE705E"/>
    <w:rsid w:val="00AE7861"/>
    <w:rsid w:val="00AE7C2E"/>
    <w:rsid w:val="00AF0245"/>
    <w:rsid w:val="00AF4EF6"/>
    <w:rsid w:val="00B00A9A"/>
    <w:rsid w:val="00B05B04"/>
    <w:rsid w:val="00B10672"/>
    <w:rsid w:val="00B14904"/>
    <w:rsid w:val="00B16DCA"/>
    <w:rsid w:val="00B20F2B"/>
    <w:rsid w:val="00B215F6"/>
    <w:rsid w:val="00B219B1"/>
    <w:rsid w:val="00B23D52"/>
    <w:rsid w:val="00B2524F"/>
    <w:rsid w:val="00B33EC0"/>
    <w:rsid w:val="00B45D23"/>
    <w:rsid w:val="00B45F7A"/>
    <w:rsid w:val="00B530CB"/>
    <w:rsid w:val="00B53457"/>
    <w:rsid w:val="00B576F6"/>
    <w:rsid w:val="00B60541"/>
    <w:rsid w:val="00B64938"/>
    <w:rsid w:val="00B7019F"/>
    <w:rsid w:val="00B74E7A"/>
    <w:rsid w:val="00B76A00"/>
    <w:rsid w:val="00B81B38"/>
    <w:rsid w:val="00B860D0"/>
    <w:rsid w:val="00B90EC9"/>
    <w:rsid w:val="00B91154"/>
    <w:rsid w:val="00B9412C"/>
    <w:rsid w:val="00BA2CDD"/>
    <w:rsid w:val="00BA5E1A"/>
    <w:rsid w:val="00BB018C"/>
    <w:rsid w:val="00BB0B5F"/>
    <w:rsid w:val="00BB110E"/>
    <w:rsid w:val="00BB1E6E"/>
    <w:rsid w:val="00BB2CFE"/>
    <w:rsid w:val="00BB3593"/>
    <w:rsid w:val="00BB4761"/>
    <w:rsid w:val="00BB7801"/>
    <w:rsid w:val="00BB7A95"/>
    <w:rsid w:val="00BD5677"/>
    <w:rsid w:val="00BD6638"/>
    <w:rsid w:val="00BE085D"/>
    <w:rsid w:val="00BE419D"/>
    <w:rsid w:val="00BE69AC"/>
    <w:rsid w:val="00BE7B9E"/>
    <w:rsid w:val="00BF0017"/>
    <w:rsid w:val="00BF1B65"/>
    <w:rsid w:val="00BF3598"/>
    <w:rsid w:val="00BF39CD"/>
    <w:rsid w:val="00BF5423"/>
    <w:rsid w:val="00C05E2F"/>
    <w:rsid w:val="00C06448"/>
    <w:rsid w:val="00C2041B"/>
    <w:rsid w:val="00C23615"/>
    <w:rsid w:val="00C262B4"/>
    <w:rsid w:val="00C30768"/>
    <w:rsid w:val="00C31316"/>
    <w:rsid w:val="00C317D0"/>
    <w:rsid w:val="00C32F37"/>
    <w:rsid w:val="00C34F37"/>
    <w:rsid w:val="00C41F44"/>
    <w:rsid w:val="00C46714"/>
    <w:rsid w:val="00C46832"/>
    <w:rsid w:val="00C50670"/>
    <w:rsid w:val="00C51503"/>
    <w:rsid w:val="00C51539"/>
    <w:rsid w:val="00C540CE"/>
    <w:rsid w:val="00C66019"/>
    <w:rsid w:val="00C71D56"/>
    <w:rsid w:val="00C813C6"/>
    <w:rsid w:val="00C94BC0"/>
    <w:rsid w:val="00C95254"/>
    <w:rsid w:val="00C974D8"/>
    <w:rsid w:val="00CA124E"/>
    <w:rsid w:val="00CB53DC"/>
    <w:rsid w:val="00CB5806"/>
    <w:rsid w:val="00CB767C"/>
    <w:rsid w:val="00CC0A8C"/>
    <w:rsid w:val="00CC1039"/>
    <w:rsid w:val="00CC6372"/>
    <w:rsid w:val="00CD297F"/>
    <w:rsid w:val="00CD4478"/>
    <w:rsid w:val="00CE0C63"/>
    <w:rsid w:val="00CF2102"/>
    <w:rsid w:val="00CF57BE"/>
    <w:rsid w:val="00CF776D"/>
    <w:rsid w:val="00D015A9"/>
    <w:rsid w:val="00D0317F"/>
    <w:rsid w:val="00D065A1"/>
    <w:rsid w:val="00D109D2"/>
    <w:rsid w:val="00D20D94"/>
    <w:rsid w:val="00D22664"/>
    <w:rsid w:val="00D30C43"/>
    <w:rsid w:val="00D342AF"/>
    <w:rsid w:val="00D40CC0"/>
    <w:rsid w:val="00D5085F"/>
    <w:rsid w:val="00D5755A"/>
    <w:rsid w:val="00D57FD5"/>
    <w:rsid w:val="00D71495"/>
    <w:rsid w:val="00D7228A"/>
    <w:rsid w:val="00D742F1"/>
    <w:rsid w:val="00D75F0B"/>
    <w:rsid w:val="00D77D7D"/>
    <w:rsid w:val="00D817CC"/>
    <w:rsid w:val="00D87C50"/>
    <w:rsid w:val="00D926EB"/>
    <w:rsid w:val="00D94B28"/>
    <w:rsid w:val="00DA34BB"/>
    <w:rsid w:val="00DA3E7A"/>
    <w:rsid w:val="00DC00C9"/>
    <w:rsid w:val="00DD7ABA"/>
    <w:rsid w:val="00DE407B"/>
    <w:rsid w:val="00DE4CD4"/>
    <w:rsid w:val="00DF4D8E"/>
    <w:rsid w:val="00DF750C"/>
    <w:rsid w:val="00E004B2"/>
    <w:rsid w:val="00E01579"/>
    <w:rsid w:val="00E02247"/>
    <w:rsid w:val="00E03DC9"/>
    <w:rsid w:val="00E14CAE"/>
    <w:rsid w:val="00E21D6D"/>
    <w:rsid w:val="00E22ABD"/>
    <w:rsid w:val="00E23377"/>
    <w:rsid w:val="00E2377B"/>
    <w:rsid w:val="00E263DD"/>
    <w:rsid w:val="00E30EE0"/>
    <w:rsid w:val="00E3286D"/>
    <w:rsid w:val="00E32CCF"/>
    <w:rsid w:val="00E42C36"/>
    <w:rsid w:val="00E60BD7"/>
    <w:rsid w:val="00E64D2C"/>
    <w:rsid w:val="00E708BE"/>
    <w:rsid w:val="00E714C4"/>
    <w:rsid w:val="00E732FC"/>
    <w:rsid w:val="00E80393"/>
    <w:rsid w:val="00E80AAC"/>
    <w:rsid w:val="00E8232A"/>
    <w:rsid w:val="00E825C6"/>
    <w:rsid w:val="00E93DD4"/>
    <w:rsid w:val="00E96A8F"/>
    <w:rsid w:val="00E97D30"/>
    <w:rsid w:val="00EA0DDB"/>
    <w:rsid w:val="00EA124A"/>
    <w:rsid w:val="00EA36B4"/>
    <w:rsid w:val="00EA6200"/>
    <w:rsid w:val="00EA64FE"/>
    <w:rsid w:val="00EA7905"/>
    <w:rsid w:val="00EB2D11"/>
    <w:rsid w:val="00EB6AA2"/>
    <w:rsid w:val="00EB71B7"/>
    <w:rsid w:val="00EC2081"/>
    <w:rsid w:val="00ED5690"/>
    <w:rsid w:val="00EF3518"/>
    <w:rsid w:val="00EF3990"/>
    <w:rsid w:val="00EF6B4D"/>
    <w:rsid w:val="00F028F9"/>
    <w:rsid w:val="00F114F7"/>
    <w:rsid w:val="00F12E02"/>
    <w:rsid w:val="00F13673"/>
    <w:rsid w:val="00F14AB3"/>
    <w:rsid w:val="00F257ED"/>
    <w:rsid w:val="00F27DF3"/>
    <w:rsid w:val="00F306CC"/>
    <w:rsid w:val="00F35C14"/>
    <w:rsid w:val="00F36BEA"/>
    <w:rsid w:val="00F40781"/>
    <w:rsid w:val="00F42D17"/>
    <w:rsid w:val="00F43A0A"/>
    <w:rsid w:val="00F43DEF"/>
    <w:rsid w:val="00F477CE"/>
    <w:rsid w:val="00F5577E"/>
    <w:rsid w:val="00F561FE"/>
    <w:rsid w:val="00F60BD9"/>
    <w:rsid w:val="00F61F39"/>
    <w:rsid w:val="00F624FB"/>
    <w:rsid w:val="00F6624F"/>
    <w:rsid w:val="00F67ACB"/>
    <w:rsid w:val="00F72B70"/>
    <w:rsid w:val="00F73631"/>
    <w:rsid w:val="00F7548D"/>
    <w:rsid w:val="00F77BC0"/>
    <w:rsid w:val="00F87090"/>
    <w:rsid w:val="00F925EF"/>
    <w:rsid w:val="00F96023"/>
    <w:rsid w:val="00F96DD2"/>
    <w:rsid w:val="00FB001E"/>
    <w:rsid w:val="00FB1DE0"/>
    <w:rsid w:val="00FB2B19"/>
    <w:rsid w:val="00FB3D84"/>
    <w:rsid w:val="00FB54DB"/>
    <w:rsid w:val="00FC0A45"/>
    <w:rsid w:val="00FC52D6"/>
    <w:rsid w:val="00FC695B"/>
    <w:rsid w:val="00FC7E6E"/>
    <w:rsid w:val="00FD2B81"/>
    <w:rsid w:val="00FD5373"/>
    <w:rsid w:val="00FD541D"/>
    <w:rsid w:val="00FE1113"/>
    <w:rsid w:val="00FE2BA8"/>
    <w:rsid w:val="00FE3C07"/>
    <w:rsid w:val="00FE456A"/>
    <w:rsid w:val="00FE45A6"/>
    <w:rsid w:val="00FE4C5C"/>
    <w:rsid w:val="00FE67EF"/>
    <w:rsid w:val="00FF2617"/>
    <w:rsid w:val="00FF3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1841">
      <o:colormenu v:ext="edit" fillcolor="none [1604]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602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30C4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30C43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B33E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447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47DC"/>
    <w:rPr>
      <w:sz w:val="24"/>
      <w:szCs w:val="24"/>
    </w:rPr>
  </w:style>
  <w:style w:type="paragraph" w:styleId="Pieddepage">
    <w:name w:val="footer"/>
    <w:basedOn w:val="Normal"/>
    <w:link w:val="PieddepageCar"/>
    <w:rsid w:val="006447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447DC"/>
    <w:rPr>
      <w:sz w:val="24"/>
      <w:szCs w:val="24"/>
    </w:rPr>
  </w:style>
  <w:style w:type="paragraph" w:styleId="Textedebulles">
    <w:name w:val="Balloon Text"/>
    <w:basedOn w:val="Normal"/>
    <w:link w:val="TextedebullesCar"/>
    <w:rsid w:val="00D722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7228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6597C"/>
    <w:pPr>
      <w:ind w:left="720"/>
      <w:contextualSpacing/>
    </w:pPr>
  </w:style>
  <w:style w:type="character" w:customStyle="1" w:styleId="apple-style-span">
    <w:name w:val="apple-style-span"/>
    <w:basedOn w:val="Policepardfaut"/>
    <w:rsid w:val="000A5587"/>
  </w:style>
  <w:style w:type="character" w:customStyle="1" w:styleId="Titre1Car">
    <w:name w:val="Titre 1 Car"/>
    <w:basedOn w:val="Policepardfaut"/>
    <w:link w:val="Titre1"/>
    <w:uiPriority w:val="9"/>
    <w:rsid w:val="00D30C43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D30C43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D30C43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D30C43"/>
    <w:rPr>
      <w:rFonts w:ascii="Cambria" w:hAnsi="Cambria"/>
      <w:b/>
      <w:bCs/>
      <w:kern w:val="28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B00A9A"/>
    <w:pPr>
      <w:spacing w:before="100" w:beforeAutospacing="1" w:after="100" w:afterAutospacing="1"/>
    </w:pPr>
  </w:style>
  <w:style w:type="character" w:styleId="Lienhypertextesuivivisit">
    <w:name w:val="FollowedHyperlink"/>
    <w:basedOn w:val="Policepardfaut"/>
    <w:uiPriority w:val="99"/>
    <w:unhideWhenUsed/>
    <w:rsid w:val="00654C4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olicepardfaut"/>
    <w:rsid w:val="00580215"/>
  </w:style>
  <w:style w:type="character" w:customStyle="1" w:styleId="ilfuvd">
    <w:name w:val="ilfuvd"/>
    <w:basedOn w:val="Policepardfaut"/>
    <w:rsid w:val="00B20F2B"/>
  </w:style>
  <w:style w:type="character" w:styleId="Lienhypertexte">
    <w:name w:val="Hyperlink"/>
    <w:basedOn w:val="Policepardfaut"/>
    <w:unhideWhenUsed/>
    <w:rsid w:val="0002505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semiHidden/>
    <w:rsid w:val="00B33E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ccentuation">
    <w:name w:val="Emphasis"/>
    <w:basedOn w:val="Policepardfaut"/>
    <w:uiPriority w:val="20"/>
    <w:qFormat/>
    <w:rsid w:val="00564170"/>
    <w:rPr>
      <w:i/>
      <w:iCs/>
    </w:rPr>
  </w:style>
  <w:style w:type="table" w:styleId="Grilledutableau">
    <w:name w:val="Table Grid"/>
    <w:basedOn w:val="TableauNormal"/>
    <w:rsid w:val="00F662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blogo">
    <w:name w:val="lib_logo"/>
    <w:basedOn w:val="Policepardfaut"/>
    <w:rsid w:val="000330FD"/>
  </w:style>
  <w:style w:type="character" w:customStyle="1" w:styleId="l1a">
    <w:name w:val="_l1a"/>
    <w:basedOn w:val="Policepardfaut"/>
    <w:rsid w:val="00E03D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738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631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37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8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25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87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11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13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77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24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404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103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2802">
              <w:marLeft w:val="0"/>
              <w:marRight w:val="1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5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wner-President-2504883606404413/?ref=br_rs&amp;eid=ARAJfNUSrTo_3mAjaoIfOnM-7Dq9-3QEHsIPqKbizIFmqZq1LTKLOBjRTxqp2h2R6YiShH17Zmkfx6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Owner-President-2504883606404413/?ref=br_rs&amp;eid=ARAJfNUSrTo_3mAjaoIfOnM-7Dq9-3QEHsIPqKbizIFmqZq1LTKLOBjRTxqp2h2R6YiShH17Zmkfx6M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0CE20-8585-47DA-B89A-581AAAD1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d’une délégation Suédoise de la région de   Boras</vt:lpstr>
    </vt:vector>
  </TitlesOfParts>
  <Company>Hewlett-Packard Company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d’une délégation Suédoise de la région de   Boras</dc:title>
  <dc:creator>Faten</dc:creator>
  <cp:lastModifiedBy>hp</cp:lastModifiedBy>
  <cp:revision>2</cp:revision>
  <cp:lastPrinted>2018-11-13T10:33:00Z</cp:lastPrinted>
  <dcterms:created xsi:type="dcterms:W3CDTF">2018-11-13T11:49:00Z</dcterms:created>
  <dcterms:modified xsi:type="dcterms:W3CDTF">2018-11-13T11:49:00Z</dcterms:modified>
</cp:coreProperties>
</file>